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F30" w:rsidRPr="00813AEB" w:rsidRDefault="00F25F30" w:rsidP="00F25F30">
      <w:pPr>
        <w:pStyle w:val="Style1"/>
        <w:widowControl/>
        <w:spacing w:before="58"/>
        <w:jc w:val="center"/>
        <w:rPr>
          <w:rStyle w:val="FontStyle39"/>
        </w:rPr>
      </w:pPr>
      <w:r w:rsidRPr="00813AEB">
        <w:rPr>
          <w:rStyle w:val="FontStyle39"/>
        </w:rPr>
        <w:t>ПОЯСНИТЕЛЬНАЯ ЗАПИСКА</w:t>
      </w:r>
    </w:p>
    <w:p w:rsidR="00F25F30" w:rsidRPr="00813AEB" w:rsidRDefault="00F25F30" w:rsidP="00F25F30">
      <w:pPr>
        <w:pStyle w:val="Style1"/>
        <w:widowControl/>
        <w:spacing w:before="58"/>
        <w:jc w:val="center"/>
        <w:rPr>
          <w:rStyle w:val="FontStyle39"/>
        </w:rPr>
      </w:pPr>
    </w:p>
    <w:p w:rsidR="00F25F30" w:rsidRPr="00813AEB" w:rsidRDefault="00F25F30" w:rsidP="00F25F30">
      <w:pPr>
        <w:shd w:val="clear" w:color="auto" w:fill="FFFFFF"/>
        <w:spacing w:after="0" w:line="240" w:lineRule="auto"/>
        <w:ind w:firstLine="72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13AEB">
        <w:rPr>
          <w:rFonts w:ascii="Times New Roman" w:eastAsia="Times New Roman" w:hAnsi="Times New Roman" w:cs="Times New Roman"/>
          <w:sz w:val="24"/>
          <w:szCs w:val="24"/>
        </w:rPr>
        <w:t>Рабочая программа по информатике составлена на основе авторской программы Горячева А. В. (Сборник программ «Образовательная система «Школа 2100» / под ред. А. А. Леонтьева.</w:t>
      </w:r>
      <w:proofErr w:type="gramEnd"/>
      <w:r w:rsidRPr="00813AEB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gramStart"/>
      <w:r w:rsidRPr="00813AEB">
        <w:rPr>
          <w:rFonts w:ascii="Times New Roman" w:eastAsia="Times New Roman" w:hAnsi="Times New Roman" w:cs="Times New Roman"/>
          <w:sz w:val="24"/>
          <w:szCs w:val="24"/>
        </w:rPr>
        <w:t xml:space="preserve">М.: </w:t>
      </w:r>
      <w:proofErr w:type="spellStart"/>
      <w:r w:rsidRPr="00813AEB">
        <w:rPr>
          <w:rFonts w:ascii="Times New Roman" w:eastAsia="Times New Roman" w:hAnsi="Times New Roman" w:cs="Times New Roman"/>
          <w:sz w:val="24"/>
          <w:szCs w:val="24"/>
        </w:rPr>
        <w:t>Баласс</w:t>
      </w:r>
      <w:proofErr w:type="spellEnd"/>
      <w:r w:rsidRPr="00813AEB">
        <w:rPr>
          <w:rFonts w:ascii="Times New Roman" w:eastAsia="Times New Roman" w:hAnsi="Times New Roman" w:cs="Times New Roman"/>
          <w:sz w:val="24"/>
          <w:szCs w:val="24"/>
        </w:rPr>
        <w:t xml:space="preserve">, 2010). </w:t>
      </w:r>
      <w:proofErr w:type="gramEnd"/>
    </w:p>
    <w:p w:rsidR="00F25F30" w:rsidRPr="00813AEB" w:rsidRDefault="00F25F30" w:rsidP="00F25F30">
      <w:pPr>
        <w:shd w:val="clear" w:color="auto" w:fill="FFFFFF"/>
        <w:spacing w:after="0" w:line="240" w:lineRule="auto"/>
        <w:ind w:firstLine="726"/>
        <w:jc w:val="both"/>
        <w:rPr>
          <w:rStyle w:val="FontStyle14"/>
          <w:rFonts w:ascii="Times New Roman" w:hAnsi="Times New Roman" w:cs="Times New Roman"/>
          <w:b w:val="0"/>
          <w:sz w:val="24"/>
          <w:szCs w:val="24"/>
        </w:rPr>
      </w:pPr>
      <w:r w:rsidRPr="00813AEB">
        <w:rPr>
          <w:rStyle w:val="FontStyle14"/>
          <w:rFonts w:ascii="Times New Roman" w:hAnsi="Times New Roman" w:cs="Times New Roman"/>
          <w:b w:val="0"/>
          <w:sz w:val="24"/>
          <w:szCs w:val="24"/>
        </w:rPr>
        <w:t>Соответствует федеральному компоненту государственных образовательных стандартов начального общего образования второго поколения.</w:t>
      </w:r>
    </w:p>
    <w:p w:rsidR="00F25F30" w:rsidRPr="00813AEB" w:rsidRDefault="00F25F30" w:rsidP="00F25F30">
      <w:pPr>
        <w:shd w:val="clear" w:color="auto" w:fill="FFFFFF"/>
        <w:spacing w:after="0" w:line="240" w:lineRule="auto"/>
        <w:ind w:firstLine="726"/>
        <w:jc w:val="both"/>
        <w:rPr>
          <w:rFonts w:ascii="Times New Roman" w:hAnsi="Times New Roman" w:cs="Times New Roman"/>
          <w:sz w:val="24"/>
          <w:szCs w:val="24"/>
        </w:rPr>
      </w:pPr>
      <w:r w:rsidRPr="00813AEB">
        <w:rPr>
          <w:rFonts w:ascii="Times New Roman" w:eastAsia="Times New Roman" w:hAnsi="Times New Roman" w:cs="Times New Roman"/>
          <w:sz w:val="24"/>
          <w:szCs w:val="24"/>
        </w:rPr>
        <w:t>Современные профессии, пред</w:t>
      </w:r>
      <w:r w:rsidRPr="00813AEB">
        <w:rPr>
          <w:rFonts w:ascii="Times New Roman" w:hAnsi="Times New Roman" w:cs="Times New Roman"/>
          <w:sz w:val="24"/>
          <w:szCs w:val="24"/>
        </w:rPr>
        <w:t>лагаемые выпускникам учебных за</w:t>
      </w:r>
      <w:r w:rsidRPr="00813AEB">
        <w:rPr>
          <w:rFonts w:ascii="Times New Roman" w:eastAsia="Times New Roman" w:hAnsi="Times New Roman" w:cs="Times New Roman"/>
          <w:sz w:val="24"/>
          <w:szCs w:val="24"/>
        </w:rPr>
        <w:t xml:space="preserve">ведений, становятся все более </w:t>
      </w:r>
      <w:proofErr w:type="spellStart"/>
      <w:r w:rsidRPr="00813AEB">
        <w:rPr>
          <w:rFonts w:ascii="Times New Roman" w:eastAsia="Times New Roman" w:hAnsi="Times New Roman" w:cs="Times New Roman"/>
          <w:sz w:val="24"/>
          <w:szCs w:val="24"/>
        </w:rPr>
        <w:t>интеллектоемкими</w:t>
      </w:r>
      <w:proofErr w:type="spellEnd"/>
      <w:r w:rsidRPr="00813AEB">
        <w:rPr>
          <w:rFonts w:ascii="Times New Roman" w:eastAsia="Times New Roman" w:hAnsi="Times New Roman" w:cs="Times New Roman"/>
          <w:sz w:val="24"/>
          <w:szCs w:val="24"/>
        </w:rPr>
        <w:t>. Информационные технологии, предъявляющие высокие т</w:t>
      </w:r>
      <w:r w:rsidRPr="00813AEB">
        <w:rPr>
          <w:rFonts w:ascii="Times New Roman" w:hAnsi="Times New Roman" w:cs="Times New Roman"/>
          <w:sz w:val="24"/>
          <w:szCs w:val="24"/>
        </w:rPr>
        <w:t>ребования к интеллекту работ</w:t>
      </w:r>
      <w:r w:rsidRPr="00813AEB">
        <w:rPr>
          <w:rFonts w:ascii="Times New Roman" w:eastAsia="Times New Roman" w:hAnsi="Times New Roman" w:cs="Times New Roman"/>
          <w:sz w:val="24"/>
          <w:szCs w:val="24"/>
        </w:rPr>
        <w:t xml:space="preserve">ников, занимают лидирующее положение на международном рынке труда. Но если навыки работы с </w:t>
      </w:r>
      <w:r w:rsidRPr="00813AEB">
        <w:rPr>
          <w:rFonts w:ascii="Times New Roman" w:hAnsi="Times New Roman" w:cs="Times New Roman"/>
          <w:sz w:val="24"/>
          <w:szCs w:val="24"/>
        </w:rPr>
        <w:t>конкретной техникой можно приоб</w:t>
      </w:r>
      <w:r w:rsidRPr="00813AEB">
        <w:rPr>
          <w:rFonts w:ascii="Times New Roman" w:eastAsia="Times New Roman" w:hAnsi="Times New Roman" w:cs="Times New Roman"/>
          <w:sz w:val="24"/>
          <w:szCs w:val="24"/>
        </w:rPr>
        <w:t>рести непосредственно на рабочем месте, то мышление, не развитое в определенные природой сроки, таковым и останется. Опоздание с развитием мышления — это опозда</w:t>
      </w:r>
      <w:r w:rsidRPr="00813AEB">
        <w:rPr>
          <w:rFonts w:ascii="Times New Roman" w:hAnsi="Times New Roman" w:cs="Times New Roman"/>
          <w:sz w:val="24"/>
          <w:szCs w:val="24"/>
        </w:rPr>
        <w:t>ние навсегда. Поэтому для подго</w:t>
      </w:r>
      <w:r w:rsidRPr="00813AEB">
        <w:rPr>
          <w:rFonts w:ascii="Times New Roman" w:eastAsia="Times New Roman" w:hAnsi="Times New Roman" w:cs="Times New Roman"/>
          <w:sz w:val="24"/>
          <w:szCs w:val="24"/>
        </w:rPr>
        <w:t>товки детей к жизни в современном информационном обществе в первую очередь необходимо развив</w:t>
      </w:r>
      <w:r w:rsidRPr="00813AEB">
        <w:rPr>
          <w:rFonts w:ascii="Times New Roman" w:hAnsi="Times New Roman" w:cs="Times New Roman"/>
          <w:sz w:val="24"/>
          <w:szCs w:val="24"/>
        </w:rPr>
        <w:t>ать логическое мышление, способ</w:t>
      </w:r>
      <w:r w:rsidRPr="00813AEB">
        <w:rPr>
          <w:rFonts w:ascii="Times New Roman" w:eastAsia="Times New Roman" w:hAnsi="Times New Roman" w:cs="Times New Roman"/>
          <w:sz w:val="24"/>
          <w:szCs w:val="24"/>
        </w:rPr>
        <w:t>ности к анализу (вычленению структуры объект</w:t>
      </w:r>
      <w:r w:rsidRPr="00813AEB">
        <w:rPr>
          <w:rFonts w:ascii="Times New Roman" w:hAnsi="Times New Roman" w:cs="Times New Roman"/>
          <w:sz w:val="24"/>
          <w:szCs w:val="24"/>
        </w:rPr>
        <w:t>а, выявлению взаи</w:t>
      </w:r>
      <w:r w:rsidRPr="00813AEB">
        <w:rPr>
          <w:rFonts w:ascii="Times New Roman" w:eastAsia="Times New Roman" w:hAnsi="Times New Roman" w:cs="Times New Roman"/>
          <w:sz w:val="24"/>
          <w:szCs w:val="24"/>
        </w:rPr>
        <w:t>мосвязей, осознанию принципов организации) и синтезу (созданию новых схем, структур и моделей). Ва</w:t>
      </w:r>
      <w:r w:rsidRPr="00813AEB">
        <w:rPr>
          <w:rFonts w:ascii="Times New Roman" w:hAnsi="Times New Roman" w:cs="Times New Roman"/>
          <w:sz w:val="24"/>
          <w:szCs w:val="24"/>
        </w:rPr>
        <w:t>жно отметить, что технология та</w:t>
      </w:r>
      <w:r w:rsidRPr="00813AEB">
        <w:rPr>
          <w:rFonts w:ascii="Times New Roman" w:eastAsia="Times New Roman" w:hAnsi="Times New Roman" w:cs="Times New Roman"/>
          <w:sz w:val="24"/>
          <w:szCs w:val="24"/>
        </w:rPr>
        <w:t xml:space="preserve">кого обучения должна быть массовой, общедоступной, а не зависеть исключительно от возможностей школ или родителей. Именно такой ответ на вопрос, чему и как учить </w:t>
      </w:r>
      <w:r w:rsidRPr="00813AEB">
        <w:rPr>
          <w:rFonts w:ascii="Times New Roman" w:hAnsi="Times New Roman" w:cs="Times New Roman"/>
          <w:sz w:val="24"/>
          <w:szCs w:val="24"/>
        </w:rPr>
        <w:t>на уроках информатики, представ</w:t>
      </w:r>
      <w:r w:rsidRPr="00813AEB">
        <w:rPr>
          <w:rFonts w:ascii="Times New Roman" w:eastAsia="Times New Roman" w:hAnsi="Times New Roman" w:cs="Times New Roman"/>
          <w:sz w:val="24"/>
          <w:szCs w:val="24"/>
        </w:rPr>
        <w:t>лен в предлагаемом курсе, и этим определяется его актуальность.</w:t>
      </w:r>
      <w:r w:rsidRPr="00813AEB">
        <w:rPr>
          <w:rFonts w:ascii="Times New Roman" w:eastAsia="Times New Roman" w:hAnsi="Times New Roman" w:cs="Times New Roman"/>
          <w:sz w:val="24"/>
          <w:szCs w:val="24"/>
        </w:rPr>
        <w:br/>
        <w:t>Во многом роль обучения информатике в развитии мышления обусловлена современными разработками в области ме</w:t>
      </w:r>
      <w:r w:rsidRPr="00813AEB">
        <w:rPr>
          <w:rFonts w:ascii="Times New Roman" w:hAnsi="Times New Roman" w:cs="Times New Roman"/>
          <w:sz w:val="24"/>
          <w:szCs w:val="24"/>
        </w:rPr>
        <w:t>тодики моде</w:t>
      </w:r>
      <w:r w:rsidRPr="00813AEB">
        <w:rPr>
          <w:rFonts w:ascii="Times New Roman" w:eastAsia="Times New Roman" w:hAnsi="Times New Roman" w:cs="Times New Roman"/>
          <w:sz w:val="24"/>
          <w:szCs w:val="24"/>
        </w:rPr>
        <w:t>лирования и проектирования, о</w:t>
      </w:r>
      <w:r w:rsidRPr="00813AEB">
        <w:rPr>
          <w:rFonts w:ascii="Times New Roman" w:hAnsi="Times New Roman" w:cs="Times New Roman"/>
          <w:sz w:val="24"/>
          <w:szCs w:val="24"/>
        </w:rPr>
        <w:t>собенно в объектно-ориентирован</w:t>
      </w:r>
      <w:r w:rsidRPr="00813AEB">
        <w:rPr>
          <w:rFonts w:ascii="Times New Roman" w:eastAsia="Times New Roman" w:hAnsi="Times New Roman" w:cs="Times New Roman"/>
          <w:sz w:val="24"/>
          <w:szCs w:val="24"/>
        </w:rPr>
        <w:t>ном моделировании и проектировании, опирающемся на свойственное человеку понятийное мышление.</w:t>
      </w:r>
      <w:r w:rsidRPr="00813AE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5F30" w:rsidRPr="00813AEB" w:rsidRDefault="00F25F30" w:rsidP="00F25F30">
      <w:pPr>
        <w:shd w:val="clear" w:color="auto" w:fill="FFFFFF"/>
        <w:spacing w:after="0" w:line="240" w:lineRule="auto"/>
        <w:ind w:firstLine="726"/>
        <w:jc w:val="both"/>
        <w:rPr>
          <w:rFonts w:ascii="Times New Roman" w:hAnsi="Times New Roman" w:cs="Times New Roman"/>
          <w:sz w:val="24"/>
          <w:szCs w:val="24"/>
        </w:rPr>
      </w:pPr>
      <w:r w:rsidRPr="00813AEB">
        <w:rPr>
          <w:rFonts w:ascii="Times New Roman" w:eastAsia="Times New Roman" w:hAnsi="Times New Roman" w:cs="Times New Roman"/>
          <w:sz w:val="24"/>
          <w:szCs w:val="24"/>
        </w:rPr>
        <w:t>Цели изучения основ</w:t>
      </w:r>
      <w:r w:rsidRPr="00813AEB">
        <w:rPr>
          <w:rFonts w:ascii="Times New Roman" w:hAnsi="Times New Roman" w:cs="Times New Roman"/>
          <w:sz w:val="24"/>
          <w:szCs w:val="24"/>
        </w:rPr>
        <w:t xml:space="preserve"> информатики в начальной школе:</w:t>
      </w:r>
    </w:p>
    <w:p w:rsidR="00F25F30" w:rsidRPr="00813AEB" w:rsidRDefault="00F25F30" w:rsidP="00F25F3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3AEB">
        <w:rPr>
          <w:rFonts w:ascii="Times New Roman" w:eastAsia="Times New Roman" w:hAnsi="Times New Roman" w:cs="Times New Roman"/>
          <w:sz w:val="24"/>
          <w:szCs w:val="24"/>
        </w:rPr>
        <w:t>1) Развитие у школьников навыков решения задач с применением таких подходов к решению, наиболее типичны</w:t>
      </w:r>
      <w:r w:rsidRPr="00813AEB">
        <w:rPr>
          <w:rFonts w:ascii="Times New Roman" w:hAnsi="Times New Roman" w:cs="Times New Roman"/>
          <w:sz w:val="24"/>
          <w:szCs w:val="24"/>
        </w:rPr>
        <w:t xml:space="preserve">х и распространенных в областях </w:t>
      </w:r>
      <w:r w:rsidRPr="00813AEB">
        <w:rPr>
          <w:rFonts w:ascii="Times New Roman" w:eastAsia="Times New Roman" w:hAnsi="Times New Roman" w:cs="Times New Roman"/>
          <w:sz w:val="24"/>
          <w:szCs w:val="24"/>
        </w:rPr>
        <w:t>деятельности, традици</w:t>
      </w:r>
      <w:r w:rsidRPr="00813AEB">
        <w:rPr>
          <w:rFonts w:ascii="Times New Roman" w:hAnsi="Times New Roman" w:cs="Times New Roman"/>
          <w:sz w:val="24"/>
          <w:szCs w:val="24"/>
        </w:rPr>
        <w:t>онно относящихся к информатике:</w:t>
      </w:r>
    </w:p>
    <w:p w:rsidR="00F25F30" w:rsidRPr="00813AEB" w:rsidRDefault="00F25F30" w:rsidP="00F25F3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3AEB">
        <w:rPr>
          <w:rFonts w:ascii="Times New Roman" w:eastAsia="Times New Roman" w:hAnsi="Times New Roman" w:cs="Times New Roman"/>
          <w:sz w:val="24"/>
          <w:szCs w:val="24"/>
        </w:rPr>
        <w:t>— применение формальной логики при</w:t>
      </w:r>
      <w:r w:rsidRPr="00813AEB">
        <w:rPr>
          <w:rFonts w:ascii="Times New Roman" w:hAnsi="Times New Roman" w:cs="Times New Roman"/>
          <w:sz w:val="24"/>
          <w:szCs w:val="24"/>
        </w:rPr>
        <w:t xml:space="preserve"> решении задач — построе</w:t>
      </w:r>
      <w:r w:rsidRPr="00813AEB">
        <w:rPr>
          <w:rFonts w:ascii="Times New Roman" w:eastAsia="Times New Roman" w:hAnsi="Times New Roman" w:cs="Times New Roman"/>
          <w:sz w:val="24"/>
          <w:szCs w:val="24"/>
        </w:rPr>
        <w:t>ние выводов путем применени</w:t>
      </w:r>
      <w:r w:rsidRPr="00813AEB">
        <w:rPr>
          <w:rFonts w:ascii="Times New Roman" w:hAnsi="Times New Roman" w:cs="Times New Roman"/>
          <w:sz w:val="24"/>
          <w:szCs w:val="24"/>
        </w:rPr>
        <w:t>я к известным утверждениям логи</w:t>
      </w:r>
      <w:r w:rsidRPr="00813AEB">
        <w:rPr>
          <w:rFonts w:ascii="Times New Roman" w:eastAsia="Times New Roman" w:hAnsi="Times New Roman" w:cs="Times New Roman"/>
          <w:sz w:val="24"/>
          <w:szCs w:val="24"/>
        </w:rPr>
        <w:t>ческих операций «если — то», «и», «или», «не» и их комбин</w:t>
      </w:r>
      <w:r w:rsidRPr="00813AEB">
        <w:rPr>
          <w:rFonts w:ascii="Times New Roman" w:hAnsi="Times New Roman" w:cs="Times New Roman"/>
          <w:sz w:val="24"/>
          <w:szCs w:val="24"/>
        </w:rPr>
        <w:t>аций — «если ... и</w:t>
      </w:r>
      <w:proofErr w:type="gramStart"/>
      <w:r w:rsidRPr="00813AEB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813AEB">
        <w:rPr>
          <w:rFonts w:ascii="Times New Roman" w:hAnsi="Times New Roman" w:cs="Times New Roman"/>
          <w:sz w:val="24"/>
          <w:szCs w:val="24"/>
        </w:rPr>
        <w:t>,., то...»;</w:t>
      </w:r>
    </w:p>
    <w:p w:rsidR="00F25F30" w:rsidRPr="00813AEB" w:rsidRDefault="00F25F30" w:rsidP="00F25F3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3AEB">
        <w:rPr>
          <w:rFonts w:ascii="Times New Roman" w:eastAsia="Times New Roman" w:hAnsi="Times New Roman" w:cs="Times New Roman"/>
          <w:sz w:val="24"/>
          <w:szCs w:val="24"/>
        </w:rPr>
        <w:t>— алгоритмический подход</w:t>
      </w:r>
      <w:r w:rsidRPr="00813AEB">
        <w:rPr>
          <w:rFonts w:ascii="Times New Roman" w:hAnsi="Times New Roman" w:cs="Times New Roman"/>
          <w:sz w:val="24"/>
          <w:szCs w:val="24"/>
        </w:rPr>
        <w:t xml:space="preserve"> к решению задач — умение плани</w:t>
      </w:r>
      <w:r w:rsidRPr="00813AEB">
        <w:rPr>
          <w:rFonts w:ascii="Times New Roman" w:eastAsia="Times New Roman" w:hAnsi="Times New Roman" w:cs="Times New Roman"/>
          <w:sz w:val="24"/>
          <w:szCs w:val="24"/>
        </w:rPr>
        <w:t>рования последовательности действий для достижения какой-либо цели, а также решения широкого</w:t>
      </w:r>
      <w:r w:rsidRPr="00813AEB">
        <w:rPr>
          <w:rFonts w:ascii="Times New Roman" w:hAnsi="Times New Roman" w:cs="Times New Roman"/>
          <w:sz w:val="24"/>
          <w:szCs w:val="24"/>
        </w:rPr>
        <w:t xml:space="preserve"> класса задач, для которых отве</w:t>
      </w:r>
      <w:r w:rsidRPr="00813AEB">
        <w:rPr>
          <w:rFonts w:ascii="Times New Roman" w:eastAsia="Times New Roman" w:hAnsi="Times New Roman" w:cs="Times New Roman"/>
          <w:sz w:val="24"/>
          <w:szCs w:val="24"/>
        </w:rPr>
        <w:t>том является не число или утверждение, а описание последователь</w:t>
      </w:r>
      <w:r w:rsidRPr="00813AEB">
        <w:rPr>
          <w:rFonts w:ascii="Times New Roman" w:hAnsi="Times New Roman" w:cs="Times New Roman"/>
          <w:sz w:val="24"/>
          <w:szCs w:val="24"/>
        </w:rPr>
        <w:t>ности действий;</w:t>
      </w:r>
    </w:p>
    <w:p w:rsidR="00F25F30" w:rsidRPr="00813AEB" w:rsidRDefault="00F25F30" w:rsidP="00F25F3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3AEB">
        <w:rPr>
          <w:rFonts w:ascii="Times New Roman" w:eastAsia="Times New Roman" w:hAnsi="Times New Roman" w:cs="Times New Roman"/>
          <w:sz w:val="24"/>
          <w:szCs w:val="24"/>
        </w:rPr>
        <w:t>— системный подход — рассмотрение сложных объектов и явлений в виде набора более простых составных частей, каждая из которых выполняет свою роль дл</w:t>
      </w:r>
      <w:r w:rsidRPr="00813AEB">
        <w:rPr>
          <w:rFonts w:ascii="Times New Roman" w:hAnsi="Times New Roman" w:cs="Times New Roman"/>
          <w:sz w:val="24"/>
          <w:szCs w:val="24"/>
        </w:rPr>
        <w:t>я функционирования объекта в це</w:t>
      </w:r>
      <w:r w:rsidRPr="00813AEB">
        <w:rPr>
          <w:rFonts w:ascii="Times New Roman" w:eastAsia="Times New Roman" w:hAnsi="Times New Roman" w:cs="Times New Roman"/>
          <w:sz w:val="24"/>
          <w:szCs w:val="24"/>
        </w:rPr>
        <w:t>лом; рассмотрение влияния изменения в одной составной ч</w:t>
      </w:r>
      <w:r w:rsidRPr="00813AEB">
        <w:rPr>
          <w:rFonts w:ascii="Times New Roman" w:hAnsi="Times New Roman" w:cs="Times New Roman"/>
          <w:sz w:val="24"/>
          <w:szCs w:val="24"/>
        </w:rPr>
        <w:t>асти на поведение всей системы;</w:t>
      </w:r>
    </w:p>
    <w:p w:rsidR="00F25F30" w:rsidRPr="00813AEB" w:rsidRDefault="00F25F30" w:rsidP="00F25F3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3AEB">
        <w:rPr>
          <w:rFonts w:ascii="Times New Roman" w:eastAsia="Times New Roman" w:hAnsi="Times New Roman" w:cs="Times New Roman"/>
          <w:sz w:val="24"/>
          <w:szCs w:val="24"/>
        </w:rPr>
        <w:t>объектно-ориентированный подход — постановка во главу угла объектов, а не действий, умение объединять отдельные предметы в группу с общим названием, выделять общие признаки предметов этой группы и действия, выполняемые над этими предметами; умение описывать предмет по при</w:t>
      </w:r>
      <w:r w:rsidRPr="00813AEB">
        <w:rPr>
          <w:rFonts w:ascii="Times New Roman" w:hAnsi="Times New Roman" w:cs="Times New Roman"/>
          <w:sz w:val="24"/>
          <w:szCs w:val="24"/>
        </w:rPr>
        <w:t>нципу «из чего состоит и что де</w:t>
      </w:r>
      <w:r w:rsidRPr="00813AEB">
        <w:rPr>
          <w:rFonts w:ascii="Times New Roman" w:eastAsia="Times New Roman" w:hAnsi="Times New Roman" w:cs="Times New Roman"/>
          <w:sz w:val="24"/>
          <w:szCs w:val="24"/>
        </w:rPr>
        <w:t>лает (можно с ним де</w:t>
      </w:r>
      <w:r w:rsidRPr="00813AEB">
        <w:rPr>
          <w:rFonts w:ascii="Times New Roman" w:hAnsi="Times New Roman" w:cs="Times New Roman"/>
          <w:sz w:val="24"/>
          <w:szCs w:val="24"/>
        </w:rPr>
        <w:t>лать)».</w:t>
      </w:r>
    </w:p>
    <w:p w:rsidR="00F25F30" w:rsidRPr="00813AEB" w:rsidRDefault="00F25F30" w:rsidP="00F25F3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3AEB">
        <w:rPr>
          <w:rFonts w:ascii="Times New Roman" w:eastAsia="Times New Roman" w:hAnsi="Times New Roman" w:cs="Times New Roman"/>
          <w:sz w:val="24"/>
          <w:szCs w:val="24"/>
        </w:rPr>
        <w:t>2) Расширение кругозора в областях знаний, тесно связанных с информатикой: знакомство с графами, комбинаторными задачами, логическими играми с выигрышной</w:t>
      </w:r>
      <w:r w:rsidRPr="00813AEB">
        <w:rPr>
          <w:rFonts w:ascii="Times New Roman" w:hAnsi="Times New Roman" w:cs="Times New Roman"/>
          <w:sz w:val="24"/>
          <w:szCs w:val="24"/>
        </w:rPr>
        <w:t xml:space="preserve"> стратегией («начинают и выигры</w:t>
      </w:r>
      <w:r w:rsidRPr="00813AEB">
        <w:rPr>
          <w:rFonts w:ascii="Times New Roman" w:eastAsia="Times New Roman" w:hAnsi="Times New Roman" w:cs="Times New Roman"/>
          <w:sz w:val="24"/>
          <w:szCs w:val="24"/>
        </w:rPr>
        <w:t xml:space="preserve">вают») и некоторыми другими. </w:t>
      </w:r>
      <w:r w:rsidRPr="00813AEB">
        <w:rPr>
          <w:rFonts w:ascii="Times New Roman" w:hAnsi="Times New Roman" w:cs="Times New Roman"/>
          <w:sz w:val="24"/>
          <w:szCs w:val="24"/>
        </w:rPr>
        <w:t>Несмотря на ознакомительный под</w:t>
      </w:r>
      <w:r w:rsidRPr="00813AEB">
        <w:rPr>
          <w:rFonts w:ascii="Times New Roman" w:eastAsia="Times New Roman" w:hAnsi="Times New Roman" w:cs="Times New Roman"/>
          <w:sz w:val="24"/>
          <w:szCs w:val="24"/>
        </w:rPr>
        <w:t xml:space="preserve">ход к данным понятиям и методам, по отношению к каждому из них предполагается обучение решению простейших типовых задач, включаемых в контрольный материал, т. е. </w:t>
      </w:r>
      <w:proofErr w:type="gramStart"/>
      <w:r w:rsidRPr="00813AEB">
        <w:rPr>
          <w:rFonts w:ascii="Times New Roman" w:eastAsia="Times New Roman" w:hAnsi="Times New Roman" w:cs="Times New Roman"/>
          <w:sz w:val="24"/>
          <w:szCs w:val="24"/>
        </w:rPr>
        <w:t>акцент</w:t>
      </w:r>
      <w:proofErr w:type="gramEnd"/>
      <w:r w:rsidRPr="00813AEB">
        <w:rPr>
          <w:rFonts w:ascii="Times New Roman" w:eastAsia="Times New Roman" w:hAnsi="Times New Roman" w:cs="Times New Roman"/>
          <w:sz w:val="24"/>
          <w:szCs w:val="24"/>
        </w:rPr>
        <w:t xml:space="preserve"> ставится на </w:t>
      </w:r>
      <w:r w:rsidRPr="00813AEB">
        <w:rPr>
          <w:rFonts w:ascii="Times New Roman" w:hAnsi="Times New Roman" w:cs="Times New Roman"/>
          <w:sz w:val="24"/>
          <w:szCs w:val="24"/>
        </w:rPr>
        <w:t>уме</w:t>
      </w:r>
      <w:r w:rsidRPr="00813AEB">
        <w:rPr>
          <w:rFonts w:ascii="Times New Roman" w:eastAsia="Times New Roman" w:hAnsi="Times New Roman" w:cs="Times New Roman"/>
          <w:sz w:val="24"/>
          <w:szCs w:val="24"/>
        </w:rPr>
        <w:t>нии прилож</w:t>
      </w:r>
      <w:r w:rsidRPr="00813AEB">
        <w:rPr>
          <w:rFonts w:ascii="Times New Roman" w:hAnsi="Times New Roman" w:cs="Times New Roman"/>
          <w:sz w:val="24"/>
          <w:szCs w:val="24"/>
        </w:rPr>
        <w:t>ения даже самых простых знаний.</w:t>
      </w:r>
    </w:p>
    <w:p w:rsidR="00F25F30" w:rsidRPr="00813AEB" w:rsidRDefault="00F25F30" w:rsidP="00F25F3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3AE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3) Развитие у учащихся навыков </w:t>
      </w:r>
      <w:r w:rsidRPr="00813AEB">
        <w:rPr>
          <w:rFonts w:ascii="Times New Roman" w:hAnsi="Times New Roman" w:cs="Times New Roman"/>
          <w:sz w:val="24"/>
          <w:szCs w:val="24"/>
        </w:rPr>
        <w:t>решения логических задач и оз</w:t>
      </w:r>
      <w:r w:rsidRPr="00813AEB">
        <w:rPr>
          <w:rFonts w:ascii="Times New Roman" w:eastAsia="Times New Roman" w:hAnsi="Times New Roman" w:cs="Times New Roman"/>
          <w:sz w:val="24"/>
          <w:szCs w:val="24"/>
        </w:rPr>
        <w:t>накомление с общими приемами</w:t>
      </w:r>
      <w:r w:rsidRPr="00813AEB">
        <w:rPr>
          <w:rFonts w:ascii="Times New Roman" w:hAnsi="Times New Roman" w:cs="Times New Roman"/>
          <w:sz w:val="24"/>
          <w:szCs w:val="24"/>
        </w:rPr>
        <w:t xml:space="preserve"> решения задач — «как решать за</w:t>
      </w:r>
      <w:r w:rsidRPr="00813AEB">
        <w:rPr>
          <w:rFonts w:ascii="Times New Roman" w:eastAsia="Times New Roman" w:hAnsi="Times New Roman" w:cs="Times New Roman"/>
          <w:sz w:val="24"/>
          <w:szCs w:val="24"/>
        </w:rPr>
        <w:t>дачу, которую раньше не решали» — с ориентацией на проблемы формализации и создания модел</w:t>
      </w:r>
      <w:r w:rsidRPr="00813AEB">
        <w:rPr>
          <w:rFonts w:ascii="Times New Roman" w:hAnsi="Times New Roman" w:cs="Times New Roman"/>
          <w:sz w:val="24"/>
          <w:szCs w:val="24"/>
        </w:rPr>
        <w:t>ей (поиск закономерностей, рас</w:t>
      </w:r>
      <w:r w:rsidRPr="00813AEB">
        <w:rPr>
          <w:rFonts w:ascii="Times New Roman" w:eastAsia="Times New Roman" w:hAnsi="Times New Roman" w:cs="Times New Roman"/>
          <w:sz w:val="24"/>
          <w:szCs w:val="24"/>
        </w:rPr>
        <w:t xml:space="preserve">суждения по аналогии, по индукции, правдоподобные догадки, развитие </w:t>
      </w:r>
      <w:r w:rsidRPr="00813AEB">
        <w:rPr>
          <w:rFonts w:ascii="Times New Roman" w:hAnsi="Times New Roman" w:cs="Times New Roman"/>
          <w:sz w:val="24"/>
          <w:szCs w:val="24"/>
        </w:rPr>
        <w:t>творческого воображения и др.).</w:t>
      </w:r>
    </w:p>
    <w:p w:rsidR="00F25F30" w:rsidRPr="00813AEB" w:rsidRDefault="00F25F30" w:rsidP="00F25F3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3AEB">
        <w:rPr>
          <w:rFonts w:ascii="Times New Roman" w:eastAsia="Times New Roman" w:hAnsi="Times New Roman" w:cs="Times New Roman"/>
          <w:sz w:val="24"/>
          <w:szCs w:val="24"/>
        </w:rPr>
        <w:t>Основная задача курса — развить умение проведения анализа действительности для построения информационной модели и ее изображения с помощью какого-либо системно-информационного языка.</w:t>
      </w:r>
    </w:p>
    <w:p w:rsidR="00F25F30" w:rsidRPr="00813AEB" w:rsidRDefault="00F25F30" w:rsidP="00F25F30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813AEB" w:rsidRDefault="00813AEB" w:rsidP="00F25F30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813AEB" w:rsidRDefault="00813AEB" w:rsidP="00F25F30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jc w:val="center"/>
        <w:rPr>
          <w:rStyle w:val="FontStyle45"/>
          <w:sz w:val="24"/>
          <w:szCs w:val="24"/>
        </w:rPr>
      </w:pPr>
      <w:r w:rsidRPr="00813AEB">
        <w:rPr>
          <w:rStyle w:val="FontStyle45"/>
          <w:sz w:val="24"/>
          <w:szCs w:val="24"/>
        </w:rPr>
        <w:lastRenderedPageBreak/>
        <w:t>ОБЩАЯ ХАРАКТЕРИСТИКА УЧЕБНОГО ПРЕДМЕТА</w:t>
      </w:r>
    </w:p>
    <w:p w:rsidR="00F25F30" w:rsidRPr="00813AEB" w:rsidRDefault="00F25F30" w:rsidP="00F25F30">
      <w:pPr>
        <w:pStyle w:val="Style8"/>
        <w:widowControl/>
        <w:jc w:val="center"/>
        <w:rPr>
          <w:rStyle w:val="FontStyle45"/>
          <w:sz w:val="24"/>
          <w:szCs w:val="24"/>
        </w:rPr>
      </w:pPr>
      <w:r w:rsidRPr="00813AEB">
        <w:rPr>
          <w:rStyle w:val="FontStyle45"/>
          <w:sz w:val="24"/>
          <w:szCs w:val="24"/>
        </w:rPr>
        <w:t>«ИНФОРМАТИКА»</w:t>
      </w:r>
    </w:p>
    <w:p w:rsidR="00F25F30" w:rsidRPr="00813AEB" w:rsidRDefault="00F25F30" w:rsidP="00F25F30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ind w:firstLine="709"/>
        <w:jc w:val="both"/>
      </w:pPr>
      <w:r w:rsidRPr="00813AEB">
        <w:rPr>
          <w:rFonts w:eastAsia="Times New Roman"/>
        </w:rPr>
        <w:t>Рассматриваются дв</w:t>
      </w:r>
      <w:r w:rsidRPr="00813AEB">
        <w:t>а аспекта изучения информатики:</w:t>
      </w:r>
    </w:p>
    <w:p w:rsidR="00F25F30" w:rsidRPr="00813AEB" w:rsidRDefault="00F25F30" w:rsidP="00F25F30">
      <w:pPr>
        <w:pStyle w:val="Style8"/>
        <w:widowControl/>
        <w:numPr>
          <w:ilvl w:val="0"/>
          <w:numId w:val="6"/>
        </w:numPr>
        <w:jc w:val="both"/>
      </w:pPr>
      <w:proofErr w:type="gramStart"/>
      <w:r w:rsidRPr="00813AEB">
        <w:rPr>
          <w:rFonts w:eastAsia="Times New Roman"/>
        </w:rPr>
        <w:t>технологический</w:t>
      </w:r>
      <w:proofErr w:type="gramEnd"/>
      <w:r w:rsidRPr="00813AEB">
        <w:rPr>
          <w:rFonts w:eastAsia="Times New Roman"/>
        </w:rPr>
        <w:t>, в котором информатика рассматривается как средство формирования образовательного потенциала, позволяющего развивать наиболее передовые на сегодня технологии — информационные</w:t>
      </w:r>
      <w:r w:rsidRPr="00813AEB">
        <w:t>;</w:t>
      </w:r>
    </w:p>
    <w:p w:rsidR="00F25F30" w:rsidRPr="00813AEB" w:rsidRDefault="00F25F30" w:rsidP="00F25F30">
      <w:pPr>
        <w:pStyle w:val="Style8"/>
        <w:widowControl/>
        <w:numPr>
          <w:ilvl w:val="0"/>
          <w:numId w:val="6"/>
        </w:numPr>
        <w:jc w:val="both"/>
      </w:pPr>
      <w:proofErr w:type="gramStart"/>
      <w:r w:rsidRPr="00813AEB">
        <w:rPr>
          <w:rFonts w:eastAsia="Times New Roman"/>
        </w:rPr>
        <w:t>общеобразовательный</w:t>
      </w:r>
      <w:proofErr w:type="gramEnd"/>
      <w:r w:rsidRPr="00813AEB">
        <w:rPr>
          <w:rFonts w:eastAsia="Times New Roman"/>
        </w:rPr>
        <w:t>, в котором информатика рассматривается как средство развития логического мышления, умения ана</w:t>
      </w:r>
      <w:r w:rsidRPr="00813AEB">
        <w:t xml:space="preserve">лизировать, выявлять сущности и </w:t>
      </w:r>
      <w:r w:rsidRPr="00813AEB">
        <w:rPr>
          <w:rFonts w:eastAsia="Times New Roman"/>
        </w:rPr>
        <w:t xml:space="preserve">отношения, описывать планы действий и делать логические выводы. </w:t>
      </w:r>
    </w:p>
    <w:p w:rsidR="00F25F30" w:rsidRPr="00813AEB" w:rsidRDefault="00F25F30" w:rsidP="00F25F30">
      <w:pPr>
        <w:pStyle w:val="Style8"/>
        <w:widowControl/>
        <w:jc w:val="both"/>
      </w:pPr>
      <w:r w:rsidRPr="00813AEB">
        <w:tab/>
      </w:r>
      <w:r w:rsidRPr="00813AEB">
        <w:rPr>
          <w:rFonts w:eastAsia="Times New Roman"/>
        </w:rPr>
        <w:t>Кроме того, можно выделить два основных нап</w:t>
      </w:r>
      <w:r w:rsidRPr="00813AEB">
        <w:t>равления обучения информатике.</w:t>
      </w:r>
    </w:p>
    <w:p w:rsidR="00F25F30" w:rsidRPr="00813AEB" w:rsidRDefault="00F25F30" w:rsidP="00F25F30">
      <w:pPr>
        <w:pStyle w:val="Style8"/>
        <w:widowControl/>
        <w:ind w:firstLine="708"/>
        <w:jc w:val="both"/>
      </w:pPr>
      <w:r w:rsidRPr="00813AEB">
        <w:rPr>
          <w:rFonts w:eastAsia="Times New Roman"/>
        </w:rPr>
        <w:t>Первое — это обучение конкретным информационным технологиям. Для этого необходимо адекватное обеспечение школы компьютерами и программами. Такое обучение целесообразно вести в старших классах школы, чтобы выпускники могли освоить современные прогр</w:t>
      </w:r>
      <w:r w:rsidRPr="00813AEB">
        <w:t>аммные средства. В качестве про</w:t>
      </w:r>
      <w:r w:rsidRPr="00813AEB">
        <w:rPr>
          <w:rFonts w:eastAsia="Times New Roman"/>
        </w:rPr>
        <w:t>педевтических занятий учащиеся начальной и средней школы могут использовать различные доступные их возрасту программные продукты, применяя компьютер в ка</w:t>
      </w:r>
      <w:r w:rsidRPr="00813AEB">
        <w:t>честве инструмента для своих це</w:t>
      </w:r>
      <w:r w:rsidRPr="00813AEB">
        <w:rPr>
          <w:rFonts w:eastAsia="Times New Roman"/>
        </w:rPr>
        <w:t>лей (выпуск журналов, рисование</w:t>
      </w:r>
      <w:r w:rsidRPr="00813AEB">
        <w:t>, клубы по компьютерной переписке и т. д.).</w:t>
      </w:r>
    </w:p>
    <w:p w:rsidR="00F25F30" w:rsidRPr="00813AEB" w:rsidRDefault="00F25F30" w:rsidP="00F25F30">
      <w:pPr>
        <w:pStyle w:val="Style8"/>
        <w:widowControl/>
        <w:ind w:firstLine="708"/>
        <w:jc w:val="both"/>
        <w:rPr>
          <w:rStyle w:val="FontStyle45"/>
          <w:b w:val="0"/>
          <w:bCs w:val="0"/>
          <w:sz w:val="24"/>
          <w:szCs w:val="24"/>
        </w:rPr>
      </w:pPr>
      <w:r w:rsidRPr="00813AEB">
        <w:rPr>
          <w:rFonts w:eastAsia="Times New Roman"/>
        </w:rPr>
        <w:t xml:space="preserve">Второе направление обучения информатике — это упоминавшееся выше изучение информатики как науки. Для этого нет необходимости иметь в школе компьютер, поэтому </w:t>
      </w:r>
      <w:r w:rsidRPr="00813AEB">
        <w:t>изучение такого курса может про</w:t>
      </w:r>
      <w:r w:rsidRPr="00813AEB">
        <w:rPr>
          <w:rFonts w:eastAsia="Times New Roman"/>
        </w:rPr>
        <w:t>ходить в любом удаленном населен</w:t>
      </w:r>
      <w:r w:rsidRPr="00813AEB">
        <w:t>ном пункте. Рассматривая в каче</w:t>
      </w:r>
      <w:r w:rsidRPr="00813AEB">
        <w:rPr>
          <w:rFonts w:eastAsia="Times New Roman"/>
        </w:rPr>
        <w:t>стве одной из целей этого направле</w:t>
      </w:r>
      <w:r w:rsidRPr="00813AEB">
        <w:t>ния обучения развитие логическо</w:t>
      </w:r>
      <w:r w:rsidRPr="00813AEB">
        <w:rPr>
          <w:rFonts w:eastAsia="Times New Roman"/>
        </w:rPr>
        <w:t>го мышления, следует помнить: психологи утверждают, что основные логические структуры мышления формируются в возрасте 5—И лет и что запоздалое формирование этих структур протекает с большими трудностями и часто остается незавершенным. Следовательно, обучать детей в этом направлении целесообразно с начальной школы.</w:t>
      </w:r>
      <w:r w:rsidRPr="00813AEB">
        <w:t xml:space="preserve"> </w:t>
      </w:r>
      <w:r w:rsidRPr="00813AEB">
        <w:rPr>
          <w:rFonts w:eastAsia="Times New Roman"/>
        </w:rPr>
        <w:br/>
      </w:r>
    </w:p>
    <w:p w:rsidR="00F25F30" w:rsidRPr="00813AEB" w:rsidRDefault="00F25F30" w:rsidP="00F25F30">
      <w:pPr>
        <w:pStyle w:val="Style8"/>
        <w:widowControl/>
        <w:ind w:firstLine="708"/>
        <w:jc w:val="both"/>
        <w:rPr>
          <w:rStyle w:val="FontStyle45"/>
          <w:b w:val="0"/>
          <w:bCs w:val="0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ind w:firstLine="708"/>
        <w:jc w:val="both"/>
        <w:rPr>
          <w:rStyle w:val="FontStyle45"/>
          <w:b w:val="0"/>
          <w:bCs w:val="0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ind w:firstLine="708"/>
        <w:jc w:val="both"/>
        <w:rPr>
          <w:rStyle w:val="FontStyle45"/>
          <w:b w:val="0"/>
          <w:bCs w:val="0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ind w:firstLine="708"/>
        <w:jc w:val="both"/>
        <w:rPr>
          <w:rStyle w:val="FontStyle45"/>
          <w:b w:val="0"/>
          <w:bCs w:val="0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ind w:firstLine="708"/>
        <w:jc w:val="both"/>
        <w:rPr>
          <w:rStyle w:val="FontStyle45"/>
          <w:b w:val="0"/>
          <w:bCs w:val="0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ind w:firstLine="708"/>
        <w:jc w:val="both"/>
        <w:rPr>
          <w:rStyle w:val="FontStyle45"/>
          <w:b w:val="0"/>
          <w:bCs w:val="0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ind w:firstLine="708"/>
        <w:jc w:val="both"/>
        <w:rPr>
          <w:rStyle w:val="FontStyle45"/>
          <w:b w:val="0"/>
          <w:bCs w:val="0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ind w:firstLine="708"/>
        <w:jc w:val="both"/>
        <w:rPr>
          <w:rStyle w:val="FontStyle45"/>
          <w:b w:val="0"/>
          <w:bCs w:val="0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ind w:firstLine="708"/>
        <w:jc w:val="both"/>
        <w:rPr>
          <w:rStyle w:val="FontStyle45"/>
          <w:b w:val="0"/>
          <w:bCs w:val="0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ind w:firstLine="708"/>
        <w:jc w:val="both"/>
        <w:rPr>
          <w:rStyle w:val="FontStyle45"/>
          <w:b w:val="0"/>
          <w:bCs w:val="0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ind w:firstLine="708"/>
        <w:jc w:val="both"/>
        <w:rPr>
          <w:rStyle w:val="FontStyle45"/>
          <w:b w:val="0"/>
          <w:bCs w:val="0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ind w:firstLine="708"/>
        <w:jc w:val="both"/>
        <w:rPr>
          <w:rStyle w:val="FontStyle45"/>
          <w:b w:val="0"/>
          <w:bCs w:val="0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ind w:firstLine="708"/>
        <w:jc w:val="both"/>
        <w:rPr>
          <w:rStyle w:val="FontStyle45"/>
          <w:b w:val="0"/>
          <w:bCs w:val="0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ind w:firstLine="708"/>
        <w:jc w:val="both"/>
        <w:rPr>
          <w:rStyle w:val="FontStyle45"/>
          <w:b w:val="0"/>
          <w:bCs w:val="0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ind w:firstLine="708"/>
        <w:jc w:val="both"/>
        <w:rPr>
          <w:rStyle w:val="FontStyle45"/>
          <w:b w:val="0"/>
          <w:bCs w:val="0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ind w:firstLine="708"/>
        <w:jc w:val="both"/>
        <w:rPr>
          <w:rStyle w:val="FontStyle45"/>
          <w:b w:val="0"/>
          <w:bCs w:val="0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ind w:firstLine="708"/>
        <w:jc w:val="both"/>
        <w:rPr>
          <w:rStyle w:val="FontStyle45"/>
          <w:b w:val="0"/>
          <w:bCs w:val="0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ind w:firstLine="708"/>
        <w:jc w:val="both"/>
        <w:rPr>
          <w:rStyle w:val="FontStyle45"/>
          <w:b w:val="0"/>
          <w:bCs w:val="0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ind w:firstLine="708"/>
        <w:jc w:val="both"/>
        <w:rPr>
          <w:rStyle w:val="FontStyle45"/>
          <w:b w:val="0"/>
          <w:bCs w:val="0"/>
          <w:sz w:val="24"/>
          <w:szCs w:val="24"/>
        </w:rPr>
      </w:pPr>
    </w:p>
    <w:p w:rsidR="00731461" w:rsidRPr="00813AEB" w:rsidRDefault="00731461" w:rsidP="00F25F30">
      <w:pPr>
        <w:pStyle w:val="Style8"/>
        <w:widowControl/>
        <w:ind w:firstLine="708"/>
        <w:jc w:val="both"/>
        <w:rPr>
          <w:rStyle w:val="FontStyle45"/>
          <w:b w:val="0"/>
          <w:bCs w:val="0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ind w:firstLine="708"/>
        <w:jc w:val="both"/>
        <w:rPr>
          <w:rStyle w:val="FontStyle45"/>
          <w:b w:val="0"/>
          <w:bCs w:val="0"/>
          <w:sz w:val="24"/>
          <w:szCs w:val="24"/>
        </w:rPr>
      </w:pPr>
    </w:p>
    <w:p w:rsidR="00813AEB" w:rsidRDefault="00813AEB" w:rsidP="00F25F30">
      <w:pPr>
        <w:pStyle w:val="Style12"/>
        <w:widowControl/>
        <w:spacing w:before="46" w:line="240" w:lineRule="auto"/>
        <w:ind w:firstLine="0"/>
        <w:jc w:val="center"/>
        <w:rPr>
          <w:rStyle w:val="FontStyle40"/>
          <w:sz w:val="24"/>
          <w:szCs w:val="24"/>
        </w:rPr>
      </w:pPr>
    </w:p>
    <w:p w:rsidR="00813AEB" w:rsidRDefault="00813AEB" w:rsidP="00F25F30">
      <w:pPr>
        <w:pStyle w:val="Style12"/>
        <w:widowControl/>
        <w:spacing w:before="46" w:line="240" w:lineRule="auto"/>
        <w:ind w:firstLine="0"/>
        <w:jc w:val="center"/>
        <w:rPr>
          <w:rStyle w:val="FontStyle40"/>
          <w:sz w:val="24"/>
          <w:szCs w:val="24"/>
        </w:rPr>
      </w:pPr>
    </w:p>
    <w:p w:rsidR="00813AEB" w:rsidRDefault="00813AEB" w:rsidP="00F25F30">
      <w:pPr>
        <w:pStyle w:val="Style12"/>
        <w:widowControl/>
        <w:spacing w:before="46" w:line="240" w:lineRule="auto"/>
        <w:ind w:firstLine="0"/>
        <w:jc w:val="center"/>
        <w:rPr>
          <w:rStyle w:val="FontStyle40"/>
          <w:sz w:val="24"/>
          <w:szCs w:val="24"/>
        </w:rPr>
      </w:pPr>
    </w:p>
    <w:p w:rsidR="00F25F30" w:rsidRPr="00813AEB" w:rsidRDefault="00F25F30" w:rsidP="00F25F30">
      <w:pPr>
        <w:pStyle w:val="Style12"/>
        <w:widowControl/>
        <w:spacing w:before="46" w:line="240" w:lineRule="auto"/>
        <w:ind w:firstLine="0"/>
        <w:jc w:val="center"/>
        <w:rPr>
          <w:rStyle w:val="FontStyle40"/>
          <w:sz w:val="24"/>
          <w:szCs w:val="24"/>
        </w:rPr>
      </w:pPr>
      <w:r w:rsidRPr="00813AEB">
        <w:rPr>
          <w:rStyle w:val="FontStyle40"/>
          <w:sz w:val="24"/>
          <w:szCs w:val="24"/>
        </w:rPr>
        <w:lastRenderedPageBreak/>
        <w:t xml:space="preserve">МЕСТО УЧЕБНОГО ПРЕДМЕТА </w:t>
      </w:r>
    </w:p>
    <w:p w:rsidR="00F25F30" w:rsidRPr="00813AEB" w:rsidRDefault="00F25F30" w:rsidP="00F25F30">
      <w:pPr>
        <w:pStyle w:val="Style12"/>
        <w:widowControl/>
        <w:spacing w:before="46" w:line="240" w:lineRule="auto"/>
        <w:ind w:firstLine="0"/>
        <w:jc w:val="center"/>
        <w:rPr>
          <w:rStyle w:val="FontStyle40"/>
          <w:sz w:val="24"/>
          <w:szCs w:val="24"/>
        </w:rPr>
      </w:pPr>
      <w:r w:rsidRPr="00813AEB">
        <w:rPr>
          <w:rStyle w:val="FontStyle40"/>
          <w:sz w:val="24"/>
          <w:szCs w:val="24"/>
        </w:rPr>
        <w:t>«</w:t>
      </w:r>
      <w:r w:rsidRPr="00813AEB">
        <w:rPr>
          <w:rStyle w:val="FontStyle45"/>
          <w:sz w:val="24"/>
          <w:szCs w:val="24"/>
        </w:rPr>
        <w:t>ИНФОРМАТИКА</w:t>
      </w:r>
      <w:r w:rsidRPr="00813AEB">
        <w:rPr>
          <w:rStyle w:val="FontStyle40"/>
          <w:sz w:val="24"/>
          <w:szCs w:val="24"/>
        </w:rPr>
        <w:t>» В УЧЕБНОМ ПЛАНЕ</w:t>
      </w:r>
    </w:p>
    <w:p w:rsidR="00F25F30" w:rsidRPr="00813AEB" w:rsidRDefault="00F25F30" w:rsidP="00F25F30">
      <w:pPr>
        <w:pStyle w:val="Style12"/>
        <w:widowControl/>
        <w:spacing w:before="46" w:line="240" w:lineRule="auto"/>
        <w:ind w:firstLine="0"/>
        <w:jc w:val="center"/>
        <w:rPr>
          <w:rStyle w:val="FontStyle40"/>
          <w:sz w:val="24"/>
          <w:szCs w:val="24"/>
        </w:rPr>
      </w:pPr>
    </w:p>
    <w:p w:rsidR="00F25F30" w:rsidRPr="00813AEB" w:rsidRDefault="00F25F30" w:rsidP="00F25F30">
      <w:pPr>
        <w:pStyle w:val="Style3"/>
        <w:widowControl/>
        <w:spacing w:before="8" w:line="240" w:lineRule="auto"/>
        <w:ind w:firstLine="708"/>
        <w:jc w:val="both"/>
        <w:rPr>
          <w:rStyle w:val="FontStyle42"/>
          <w:sz w:val="24"/>
          <w:szCs w:val="24"/>
        </w:rPr>
      </w:pPr>
      <w:r w:rsidRPr="00813AEB">
        <w:rPr>
          <w:rStyle w:val="FontStyle42"/>
          <w:sz w:val="24"/>
          <w:szCs w:val="24"/>
        </w:rPr>
        <w:t>Согласно базисному учебному (образовательному) плану образовательных учреждений РФ всего на изучение предмета «Информатика» в начальной школе выделяется 102 часа, из них во 2-4 классах по 34 часов (1 ч в неделю, 34 учебные недели в каждом классе).</w:t>
      </w:r>
    </w:p>
    <w:p w:rsidR="00F25F30" w:rsidRPr="00813AEB" w:rsidRDefault="00F25F30" w:rsidP="00F25F30">
      <w:pPr>
        <w:pStyle w:val="Style8"/>
        <w:widowControl/>
        <w:spacing w:before="41"/>
        <w:ind w:left="782"/>
        <w:jc w:val="both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spacing w:before="41"/>
        <w:ind w:left="782"/>
        <w:jc w:val="center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spacing w:before="41"/>
        <w:ind w:left="782"/>
        <w:jc w:val="center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spacing w:before="41"/>
        <w:ind w:left="782"/>
        <w:jc w:val="center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spacing w:before="41"/>
        <w:ind w:left="782"/>
        <w:jc w:val="center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spacing w:before="41"/>
        <w:ind w:left="782"/>
        <w:jc w:val="center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spacing w:before="41"/>
        <w:ind w:left="782"/>
        <w:jc w:val="center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spacing w:before="41"/>
        <w:ind w:left="782"/>
        <w:jc w:val="center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spacing w:before="41"/>
        <w:ind w:left="782"/>
        <w:jc w:val="center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spacing w:before="41"/>
        <w:ind w:left="782"/>
        <w:jc w:val="center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spacing w:before="41"/>
        <w:ind w:left="782"/>
        <w:jc w:val="center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spacing w:before="41"/>
        <w:ind w:left="782"/>
        <w:jc w:val="center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spacing w:before="41"/>
        <w:ind w:left="782"/>
        <w:jc w:val="center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spacing w:before="41"/>
        <w:ind w:left="782"/>
        <w:jc w:val="center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spacing w:before="41"/>
        <w:ind w:left="782"/>
        <w:jc w:val="center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spacing w:before="41"/>
        <w:ind w:left="782"/>
        <w:jc w:val="center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spacing w:before="41"/>
        <w:ind w:left="782"/>
        <w:jc w:val="center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spacing w:before="41"/>
        <w:ind w:left="782"/>
        <w:jc w:val="center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spacing w:before="41"/>
        <w:ind w:left="782"/>
        <w:jc w:val="center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spacing w:before="41"/>
        <w:ind w:left="782"/>
        <w:jc w:val="center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spacing w:before="41"/>
        <w:ind w:left="782"/>
        <w:jc w:val="center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spacing w:before="41"/>
        <w:ind w:left="782"/>
        <w:jc w:val="center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spacing w:before="41"/>
        <w:ind w:left="782"/>
        <w:jc w:val="center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spacing w:before="41"/>
        <w:ind w:left="782"/>
        <w:jc w:val="center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spacing w:before="41"/>
        <w:ind w:left="782"/>
        <w:jc w:val="center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spacing w:before="41"/>
        <w:ind w:left="782"/>
        <w:jc w:val="center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spacing w:before="41"/>
        <w:ind w:left="782"/>
        <w:jc w:val="center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spacing w:before="41"/>
        <w:ind w:left="782"/>
        <w:jc w:val="center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spacing w:before="41"/>
        <w:ind w:left="782"/>
        <w:jc w:val="center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spacing w:before="41"/>
        <w:ind w:left="782"/>
        <w:jc w:val="center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spacing w:before="41"/>
        <w:ind w:left="782"/>
        <w:jc w:val="center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spacing w:before="41"/>
        <w:ind w:left="782"/>
        <w:jc w:val="center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spacing w:before="41"/>
        <w:ind w:left="782"/>
        <w:jc w:val="center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spacing w:before="41"/>
        <w:ind w:left="782"/>
        <w:jc w:val="center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spacing w:before="41"/>
        <w:ind w:left="782"/>
        <w:jc w:val="center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spacing w:before="41"/>
        <w:ind w:left="782"/>
        <w:jc w:val="center"/>
        <w:rPr>
          <w:rStyle w:val="FontStyle45"/>
          <w:sz w:val="24"/>
          <w:szCs w:val="24"/>
        </w:rPr>
      </w:pPr>
    </w:p>
    <w:p w:rsidR="00731461" w:rsidRPr="00813AEB" w:rsidRDefault="00731461" w:rsidP="00F25F30">
      <w:pPr>
        <w:pStyle w:val="Style8"/>
        <w:widowControl/>
        <w:spacing w:before="41"/>
        <w:ind w:left="782"/>
        <w:jc w:val="center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spacing w:before="41"/>
        <w:ind w:left="782"/>
        <w:jc w:val="center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spacing w:before="41"/>
        <w:ind w:left="782"/>
        <w:jc w:val="center"/>
        <w:rPr>
          <w:rStyle w:val="FontStyle45"/>
          <w:sz w:val="24"/>
          <w:szCs w:val="24"/>
        </w:rPr>
      </w:pPr>
      <w:r w:rsidRPr="00813AEB">
        <w:rPr>
          <w:rStyle w:val="FontStyle45"/>
          <w:sz w:val="24"/>
          <w:szCs w:val="24"/>
        </w:rPr>
        <w:lastRenderedPageBreak/>
        <w:t>ЦЕННОСТНЫЕ ОРИЕНТИРЫ СОДЕРЖАНИЯ УЧЕБНОГО ПРЕДМЕТА «ИНФОРМАТИКА»</w:t>
      </w:r>
    </w:p>
    <w:p w:rsidR="00F25F30" w:rsidRPr="00813AEB" w:rsidRDefault="00F25F30" w:rsidP="00F25F30">
      <w:pPr>
        <w:pStyle w:val="Style8"/>
        <w:widowControl/>
        <w:spacing w:before="41"/>
        <w:ind w:left="782"/>
        <w:jc w:val="center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3AEB">
        <w:rPr>
          <w:rFonts w:ascii="Times New Roman" w:hAnsi="Times New Roman" w:cs="Times New Roman"/>
          <w:i/>
          <w:sz w:val="24"/>
          <w:szCs w:val="24"/>
        </w:rPr>
        <w:t>Ценность истины</w:t>
      </w:r>
      <w:r w:rsidRPr="00813AEB">
        <w:rPr>
          <w:rFonts w:ascii="Times New Roman" w:hAnsi="Times New Roman" w:cs="Times New Roman"/>
          <w:sz w:val="24"/>
          <w:szCs w:val="24"/>
        </w:rPr>
        <w:t xml:space="preserve"> – это ценность научного познания как части культуры человечества, разума, понимания сущности бытия, мироздания.</w:t>
      </w:r>
    </w:p>
    <w:p w:rsidR="00F25F30" w:rsidRPr="00813AEB" w:rsidRDefault="00F25F30" w:rsidP="00F25F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3AEB">
        <w:rPr>
          <w:rFonts w:ascii="Times New Roman" w:hAnsi="Times New Roman" w:cs="Times New Roman"/>
          <w:i/>
          <w:sz w:val="24"/>
          <w:szCs w:val="24"/>
        </w:rPr>
        <w:t>Ценность человека</w:t>
      </w:r>
      <w:r w:rsidRPr="00813AEB">
        <w:rPr>
          <w:rFonts w:ascii="Times New Roman" w:hAnsi="Times New Roman" w:cs="Times New Roman"/>
          <w:sz w:val="24"/>
          <w:szCs w:val="24"/>
        </w:rPr>
        <w:t xml:space="preserve"> как разумного существа, стремящегося к познанию мира и совершенствованию.</w:t>
      </w:r>
    </w:p>
    <w:p w:rsidR="00F25F30" w:rsidRPr="00813AEB" w:rsidRDefault="00F25F30" w:rsidP="00F25F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3AEB">
        <w:rPr>
          <w:rFonts w:ascii="Times New Roman" w:hAnsi="Times New Roman" w:cs="Times New Roman"/>
          <w:i/>
          <w:sz w:val="24"/>
          <w:szCs w:val="24"/>
        </w:rPr>
        <w:t>Ценность труда и творчества</w:t>
      </w:r>
      <w:r w:rsidRPr="00813AEB">
        <w:rPr>
          <w:rFonts w:ascii="Times New Roman" w:hAnsi="Times New Roman" w:cs="Times New Roman"/>
          <w:sz w:val="24"/>
          <w:szCs w:val="24"/>
        </w:rPr>
        <w:t xml:space="preserve"> как естественного условия человеческой деятельности и жизни.</w:t>
      </w:r>
    </w:p>
    <w:p w:rsidR="00F25F30" w:rsidRPr="00813AEB" w:rsidRDefault="00F25F30" w:rsidP="00F25F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3AEB">
        <w:rPr>
          <w:rFonts w:ascii="Times New Roman" w:hAnsi="Times New Roman" w:cs="Times New Roman"/>
          <w:i/>
          <w:sz w:val="24"/>
          <w:szCs w:val="24"/>
        </w:rPr>
        <w:t>Ценность свободы</w:t>
      </w:r>
      <w:r w:rsidRPr="00813AEB">
        <w:rPr>
          <w:rFonts w:ascii="Times New Roman" w:hAnsi="Times New Roman" w:cs="Times New Roman"/>
          <w:sz w:val="24"/>
          <w:szCs w:val="24"/>
        </w:rPr>
        <w:t xml:space="preserve"> как свободы выбора и предъявления человеком своих мыслей и поступков, но свободы, естественно ограниченной нормами и правилами поведения в обществе.</w:t>
      </w:r>
    </w:p>
    <w:p w:rsidR="00F25F30" w:rsidRPr="00813AEB" w:rsidRDefault="00F25F30" w:rsidP="00F25F30">
      <w:pPr>
        <w:spacing w:after="0" w:line="240" w:lineRule="auto"/>
        <w:ind w:firstLine="708"/>
        <w:jc w:val="both"/>
        <w:rPr>
          <w:rStyle w:val="FontStyle45"/>
          <w:b w:val="0"/>
          <w:bCs w:val="0"/>
          <w:sz w:val="24"/>
          <w:szCs w:val="24"/>
        </w:rPr>
      </w:pPr>
      <w:r w:rsidRPr="00813AEB">
        <w:rPr>
          <w:rFonts w:ascii="Times New Roman" w:hAnsi="Times New Roman" w:cs="Times New Roman"/>
          <w:i/>
          <w:sz w:val="24"/>
          <w:szCs w:val="24"/>
        </w:rPr>
        <w:t>Ценность гражданственности</w:t>
      </w:r>
      <w:r w:rsidRPr="00813AEB">
        <w:rPr>
          <w:rFonts w:ascii="Times New Roman" w:hAnsi="Times New Roman" w:cs="Times New Roman"/>
          <w:sz w:val="24"/>
          <w:szCs w:val="24"/>
        </w:rPr>
        <w:t xml:space="preserve"> – осознание себя как члена общества, народа, представителя страны и государства.</w:t>
      </w:r>
    </w:p>
    <w:p w:rsidR="00F25F30" w:rsidRPr="00813AEB" w:rsidRDefault="00F25F30" w:rsidP="00F25F30">
      <w:pPr>
        <w:pStyle w:val="Style8"/>
        <w:widowControl/>
        <w:ind w:firstLine="708"/>
        <w:jc w:val="both"/>
      </w:pPr>
      <w:proofErr w:type="gramStart"/>
      <w:r w:rsidRPr="00813AEB">
        <w:rPr>
          <w:rFonts w:eastAsia="Times New Roman"/>
        </w:rPr>
        <w:t>Говоря об общеобразовательной ценности курса информатики, мы полагаем, что умение любого человека выделить в своей предметной области систему понятий, представ</w:t>
      </w:r>
      <w:r w:rsidRPr="00813AEB">
        <w:t>ить их в виде совокупности атри</w:t>
      </w:r>
      <w:r w:rsidRPr="00813AEB">
        <w:rPr>
          <w:rFonts w:eastAsia="Times New Roman"/>
        </w:rPr>
        <w:t>бутов и действий, описать алгоритмы действий и схемы логического вывода не только поможет эффективному внедрению автоматизации в его деятельность, но и послужит самому человеку для повышения ясности мышления в своей предметной области.</w:t>
      </w:r>
      <w:proofErr w:type="gramEnd"/>
      <w:r w:rsidRPr="00813AEB">
        <w:rPr>
          <w:rFonts w:eastAsia="Times New Roman"/>
        </w:rPr>
        <w:br/>
        <w:t xml:space="preserve">Организация </w:t>
      </w:r>
      <w:r w:rsidRPr="00813AEB">
        <w:t xml:space="preserve">учебно-воспитательного процесса </w:t>
      </w:r>
      <w:r w:rsidRPr="00813AEB">
        <w:rPr>
          <w:rFonts w:eastAsia="Times New Roman"/>
        </w:rPr>
        <w:t>и состав учебно-м</w:t>
      </w:r>
      <w:r w:rsidRPr="00813AEB">
        <w:t>етодического материала по курсу, ф</w:t>
      </w:r>
      <w:r w:rsidRPr="00813AEB">
        <w:rPr>
          <w:rFonts w:eastAsia="Times New Roman"/>
        </w:rPr>
        <w:t>ормы, методы и отчасти сод</w:t>
      </w:r>
      <w:r w:rsidRPr="00813AEB">
        <w:t>ержание обучения информатике за</w:t>
      </w:r>
      <w:r w:rsidRPr="00813AEB">
        <w:rPr>
          <w:rFonts w:eastAsia="Times New Roman"/>
        </w:rPr>
        <w:t>висят от наличия или отсутствия ко</w:t>
      </w:r>
      <w:r w:rsidRPr="00813AEB">
        <w:t>мпьютерного класса. Однако веду</w:t>
      </w:r>
      <w:r w:rsidRPr="00813AEB">
        <w:rPr>
          <w:rFonts w:eastAsia="Times New Roman"/>
        </w:rPr>
        <w:t>щие идеи курса могут быть донесе</w:t>
      </w:r>
      <w:r w:rsidRPr="00813AEB">
        <w:t>ны до учащихся и без использова</w:t>
      </w:r>
      <w:r w:rsidRPr="00813AEB">
        <w:rPr>
          <w:rFonts w:eastAsia="Times New Roman"/>
        </w:rPr>
        <w:t xml:space="preserve">ния компьютера. Во всяком </w:t>
      </w:r>
      <w:r w:rsidRPr="00813AEB">
        <w:t>случае,</w:t>
      </w:r>
      <w:r w:rsidRPr="00813AEB">
        <w:rPr>
          <w:rFonts w:eastAsia="Times New Roman"/>
        </w:rPr>
        <w:t xml:space="preserve"> в начальной школе его использование необязательно.</w:t>
      </w:r>
    </w:p>
    <w:p w:rsidR="00F25F30" w:rsidRPr="00813AEB" w:rsidRDefault="00F25F30" w:rsidP="00F25F30">
      <w:pPr>
        <w:pStyle w:val="Style8"/>
        <w:widowControl/>
        <w:ind w:firstLine="708"/>
        <w:jc w:val="both"/>
        <w:rPr>
          <w:rStyle w:val="FontStyle45"/>
          <w:sz w:val="24"/>
          <w:szCs w:val="24"/>
        </w:rPr>
      </w:pPr>
      <w:r w:rsidRPr="00813AEB">
        <w:rPr>
          <w:rFonts w:eastAsia="Times New Roman"/>
        </w:rPr>
        <w:br/>
      </w:r>
    </w:p>
    <w:p w:rsidR="00F25F30" w:rsidRPr="00813AEB" w:rsidRDefault="00F25F30" w:rsidP="00F25F30">
      <w:pPr>
        <w:pStyle w:val="Style8"/>
        <w:widowControl/>
        <w:ind w:firstLine="708"/>
        <w:jc w:val="both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ind w:firstLine="708"/>
        <w:jc w:val="both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ind w:firstLine="708"/>
        <w:jc w:val="both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ind w:firstLine="708"/>
        <w:jc w:val="both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ind w:firstLine="708"/>
        <w:jc w:val="both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ind w:firstLine="708"/>
        <w:jc w:val="both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ind w:firstLine="708"/>
        <w:jc w:val="both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ind w:firstLine="708"/>
        <w:jc w:val="both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ind w:firstLine="708"/>
        <w:jc w:val="both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ind w:firstLine="708"/>
        <w:jc w:val="both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ind w:firstLine="708"/>
        <w:jc w:val="both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ind w:firstLine="708"/>
        <w:jc w:val="both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ind w:firstLine="708"/>
        <w:jc w:val="both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ind w:firstLine="708"/>
        <w:jc w:val="both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ind w:firstLine="708"/>
        <w:jc w:val="both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ind w:firstLine="708"/>
        <w:jc w:val="both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ind w:firstLine="708"/>
        <w:jc w:val="both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ind w:firstLine="708"/>
        <w:jc w:val="both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ind w:firstLine="708"/>
        <w:jc w:val="both"/>
        <w:rPr>
          <w:rStyle w:val="FontStyle45"/>
          <w:sz w:val="24"/>
          <w:szCs w:val="24"/>
        </w:rPr>
      </w:pPr>
    </w:p>
    <w:p w:rsidR="00731461" w:rsidRPr="00813AEB" w:rsidRDefault="00731461" w:rsidP="00F25F30">
      <w:pPr>
        <w:pStyle w:val="Style8"/>
        <w:widowControl/>
        <w:ind w:firstLine="708"/>
        <w:jc w:val="both"/>
        <w:rPr>
          <w:rStyle w:val="FontStyle45"/>
          <w:sz w:val="24"/>
          <w:szCs w:val="24"/>
        </w:rPr>
      </w:pPr>
    </w:p>
    <w:p w:rsidR="00731461" w:rsidRPr="00813AEB" w:rsidRDefault="00731461" w:rsidP="00F25F30">
      <w:pPr>
        <w:pStyle w:val="Style8"/>
        <w:widowControl/>
        <w:ind w:firstLine="708"/>
        <w:jc w:val="both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ind w:firstLine="708"/>
        <w:jc w:val="both"/>
        <w:rPr>
          <w:rStyle w:val="FontStyle45"/>
          <w:sz w:val="24"/>
          <w:szCs w:val="24"/>
        </w:rPr>
      </w:pPr>
    </w:p>
    <w:p w:rsidR="000564EF" w:rsidRPr="00813AEB" w:rsidRDefault="000564EF" w:rsidP="00F25F30">
      <w:pPr>
        <w:pStyle w:val="Style8"/>
        <w:widowControl/>
        <w:ind w:firstLine="708"/>
        <w:jc w:val="both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13AEB" w:rsidRDefault="00813AEB" w:rsidP="00F25F30">
      <w:pPr>
        <w:pStyle w:val="Style2"/>
        <w:widowControl/>
        <w:spacing w:before="46"/>
        <w:ind w:left="415"/>
        <w:jc w:val="center"/>
        <w:rPr>
          <w:rStyle w:val="FontStyle40"/>
          <w:sz w:val="24"/>
          <w:szCs w:val="24"/>
        </w:rPr>
      </w:pPr>
    </w:p>
    <w:p w:rsidR="00F25F30" w:rsidRPr="00813AEB" w:rsidRDefault="00F25F30" w:rsidP="00F25F30">
      <w:pPr>
        <w:pStyle w:val="Style2"/>
        <w:widowControl/>
        <w:spacing w:before="46"/>
        <w:ind w:left="415"/>
        <w:jc w:val="center"/>
        <w:rPr>
          <w:rStyle w:val="FontStyle40"/>
          <w:sz w:val="24"/>
          <w:szCs w:val="24"/>
        </w:rPr>
      </w:pPr>
      <w:r w:rsidRPr="00813AEB">
        <w:rPr>
          <w:rStyle w:val="FontStyle40"/>
          <w:sz w:val="24"/>
          <w:szCs w:val="24"/>
        </w:rPr>
        <w:lastRenderedPageBreak/>
        <w:t>РЕЗУЛЬТАТЫ ИЗУЧЕНИЯ УЧЕБНОГО ПРЕДМЕТА</w:t>
      </w:r>
    </w:p>
    <w:p w:rsidR="00F25F30" w:rsidRPr="00813AEB" w:rsidRDefault="00F25F30" w:rsidP="00F25F30">
      <w:pPr>
        <w:pStyle w:val="Style2"/>
        <w:widowControl/>
        <w:spacing w:before="46"/>
        <w:ind w:left="415"/>
        <w:jc w:val="center"/>
        <w:rPr>
          <w:rStyle w:val="FontStyle40"/>
          <w:sz w:val="24"/>
          <w:szCs w:val="24"/>
        </w:rPr>
      </w:pPr>
      <w:r w:rsidRPr="00813AEB">
        <w:rPr>
          <w:rStyle w:val="FontStyle40"/>
          <w:sz w:val="24"/>
          <w:szCs w:val="24"/>
        </w:rPr>
        <w:t>«</w:t>
      </w:r>
      <w:r w:rsidRPr="00813AEB">
        <w:rPr>
          <w:rStyle w:val="FontStyle45"/>
          <w:sz w:val="24"/>
          <w:szCs w:val="24"/>
        </w:rPr>
        <w:t>ИНФОРМАТИКА</w:t>
      </w:r>
      <w:r w:rsidRPr="00813AEB">
        <w:rPr>
          <w:rStyle w:val="FontStyle40"/>
          <w:sz w:val="24"/>
          <w:szCs w:val="24"/>
        </w:rPr>
        <w:t>»</w:t>
      </w:r>
    </w:p>
    <w:p w:rsidR="00F25F30" w:rsidRPr="00813AEB" w:rsidRDefault="00F25F30" w:rsidP="00F25F30">
      <w:pPr>
        <w:rPr>
          <w:rFonts w:ascii="Times New Roman" w:hAnsi="Times New Roman" w:cs="Times New Roman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spacing w:before="40"/>
        <w:jc w:val="center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3AEB">
        <w:rPr>
          <w:rFonts w:ascii="Times New Roman" w:hAnsi="Times New Roman" w:cs="Times New Roman"/>
          <w:sz w:val="24"/>
          <w:szCs w:val="24"/>
        </w:rPr>
        <w:t xml:space="preserve">     В результате изучения данного </w:t>
      </w:r>
      <w:proofErr w:type="gramStart"/>
      <w:r w:rsidRPr="00813AEB">
        <w:rPr>
          <w:rFonts w:ascii="Times New Roman" w:hAnsi="Times New Roman" w:cs="Times New Roman"/>
          <w:sz w:val="24"/>
          <w:szCs w:val="24"/>
        </w:rPr>
        <w:t>курса</w:t>
      </w:r>
      <w:proofErr w:type="gramEnd"/>
      <w:r w:rsidRPr="00813AEB">
        <w:rPr>
          <w:rFonts w:ascii="Times New Roman" w:hAnsi="Times New Roman" w:cs="Times New Roman"/>
          <w:sz w:val="24"/>
          <w:szCs w:val="24"/>
        </w:rPr>
        <w:t xml:space="preserve"> </w:t>
      </w:r>
      <w:r w:rsidRPr="00813AEB">
        <w:rPr>
          <w:rFonts w:ascii="Times New Roman" w:hAnsi="Times New Roman" w:cs="Times New Roman"/>
          <w:b/>
          <w:sz w:val="24"/>
          <w:szCs w:val="24"/>
        </w:rPr>
        <w:t>в третьем классе</w:t>
      </w:r>
      <w:r w:rsidRPr="00813AEB">
        <w:rPr>
          <w:rFonts w:ascii="Times New Roman" w:hAnsi="Times New Roman" w:cs="Times New Roman"/>
          <w:sz w:val="24"/>
          <w:szCs w:val="24"/>
        </w:rPr>
        <w:t xml:space="preserve"> обучающиеся получат возможность формирования </w:t>
      </w:r>
      <w:r w:rsidRPr="00813AEB">
        <w:rPr>
          <w:rFonts w:ascii="Times New Roman" w:hAnsi="Times New Roman" w:cs="Times New Roman"/>
          <w:b/>
          <w:sz w:val="24"/>
          <w:szCs w:val="24"/>
        </w:rPr>
        <w:t>личностных результатов:</w:t>
      </w:r>
    </w:p>
    <w:p w:rsidR="00F25F30" w:rsidRPr="00813AEB" w:rsidRDefault="00F25F30" w:rsidP="00F25F30">
      <w:pPr>
        <w:numPr>
          <w:ilvl w:val="0"/>
          <w:numId w:val="3"/>
        </w:numPr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13AEB">
        <w:rPr>
          <w:rFonts w:ascii="Times New Roman" w:hAnsi="Times New Roman" w:cs="Times New Roman"/>
          <w:sz w:val="24"/>
          <w:szCs w:val="24"/>
        </w:rPr>
        <w:t>учиться объяснять свое несогласия и пытаться договориться;</w:t>
      </w:r>
    </w:p>
    <w:p w:rsidR="00F25F30" w:rsidRPr="00813AEB" w:rsidRDefault="00F25F30" w:rsidP="00F25F30">
      <w:pPr>
        <w:numPr>
          <w:ilvl w:val="0"/>
          <w:numId w:val="3"/>
        </w:numPr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13AEB">
        <w:rPr>
          <w:rFonts w:ascii="Times New Roman" w:hAnsi="Times New Roman" w:cs="Times New Roman"/>
          <w:sz w:val="24"/>
          <w:szCs w:val="24"/>
        </w:rPr>
        <w:t>учиться выражать свои мысли, аргументировать;</w:t>
      </w:r>
    </w:p>
    <w:p w:rsidR="00F25F30" w:rsidRPr="00813AEB" w:rsidRDefault="00F25F30" w:rsidP="00F25F30">
      <w:pPr>
        <w:numPr>
          <w:ilvl w:val="0"/>
          <w:numId w:val="3"/>
        </w:numPr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13AEB">
        <w:rPr>
          <w:rFonts w:ascii="Times New Roman" w:hAnsi="Times New Roman" w:cs="Times New Roman"/>
          <w:sz w:val="24"/>
          <w:szCs w:val="24"/>
        </w:rPr>
        <w:t xml:space="preserve">овладевать </w:t>
      </w:r>
      <w:proofErr w:type="spellStart"/>
      <w:r w:rsidRPr="00813AEB">
        <w:rPr>
          <w:rFonts w:ascii="Times New Roman" w:hAnsi="Times New Roman" w:cs="Times New Roman"/>
          <w:sz w:val="24"/>
          <w:szCs w:val="24"/>
        </w:rPr>
        <w:t>креативными</w:t>
      </w:r>
      <w:proofErr w:type="spellEnd"/>
      <w:r w:rsidRPr="00813AEB">
        <w:rPr>
          <w:rFonts w:ascii="Times New Roman" w:hAnsi="Times New Roman" w:cs="Times New Roman"/>
          <w:sz w:val="24"/>
          <w:szCs w:val="24"/>
        </w:rPr>
        <w:t xml:space="preserve"> навыками, действуя в нестандартной ситуации.</w:t>
      </w:r>
    </w:p>
    <w:p w:rsidR="00F25F30" w:rsidRPr="00813AEB" w:rsidRDefault="00F25F30" w:rsidP="00F25F3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25F30" w:rsidRPr="00813AEB" w:rsidRDefault="00F25F30" w:rsidP="00F25F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3AEB">
        <w:rPr>
          <w:rFonts w:ascii="Times New Roman" w:hAnsi="Times New Roman" w:cs="Times New Roman"/>
          <w:b/>
          <w:sz w:val="24"/>
          <w:szCs w:val="24"/>
        </w:rPr>
        <w:t>Метапредметными результатами</w:t>
      </w:r>
      <w:r w:rsidRPr="00813AEB">
        <w:rPr>
          <w:rFonts w:ascii="Times New Roman" w:hAnsi="Times New Roman" w:cs="Times New Roman"/>
          <w:sz w:val="24"/>
          <w:szCs w:val="24"/>
        </w:rPr>
        <w:t xml:space="preserve"> изучения курса во втором классе являются формирование </w:t>
      </w:r>
      <w:proofErr w:type="gramStart"/>
      <w:r w:rsidRPr="00813AEB">
        <w:rPr>
          <w:rFonts w:ascii="Times New Roman" w:hAnsi="Times New Roman" w:cs="Times New Roman"/>
          <w:sz w:val="24"/>
          <w:szCs w:val="24"/>
        </w:rPr>
        <w:t>следующих</w:t>
      </w:r>
      <w:proofErr w:type="gramEnd"/>
      <w:r w:rsidRPr="00813AEB">
        <w:rPr>
          <w:rFonts w:ascii="Times New Roman" w:hAnsi="Times New Roman" w:cs="Times New Roman"/>
          <w:sz w:val="24"/>
          <w:szCs w:val="24"/>
        </w:rPr>
        <w:t xml:space="preserve"> УУД.</w:t>
      </w:r>
    </w:p>
    <w:p w:rsidR="00F25F30" w:rsidRPr="00813AEB" w:rsidRDefault="00F25F30" w:rsidP="00F25F3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13AEB">
        <w:rPr>
          <w:rFonts w:ascii="Times New Roman" w:hAnsi="Times New Roman" w:cs="Times New Roman"/>
          <w:i/>
          <w:sz w:val="24"/>
          <w:szCs w:val="24"/>
        </w:rPr>
        <w:t>Регулятивные УУД:</w:t>
      </w:r>
    </w:p>
    <w:p w:rsidR="00F25F30" w:rsidRPr="00813AEB" w:rsidRDefault="00F25F30" w:rsidP="00F25F30">
      <w:pPr>
        <w:numPr>
          <w:ilvl w:val="0"/>
          <w:numId w:val="5"/>
        </w:numPr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13AEB">
        <w:rPr>
          <w:rFonts w:ascii="Times New Roman" w:hAnsi="Times New Roman" w:cs="Times New Roman"/>
          <w:sz w:val="24"/>
          <w:szCs w:val="24"/>
        </w:rPr>
        <w:t xml:space="preserve">учиться отличать факты от </w:t>
      </w:r>
      <w:proofErr w:type="gramStart"/>
      <w:r w:rsidRPr="00813AEB">
        <w:rPr>
          <w:rFonts w:ascii="Times New Roman" w:hAnsi="Times New Roman" w:cs="Times New Roman"/>
          <w:sz w:val="24"/>
          <w:szCs w:val="24"/>
        </w:rPr>
        <w:t>домыслов</w:t>
      </w:r>
      <w:proofErr w:type="gramEnd"/>
      <w:r w:rsidRPr="00813AEB">
        <w:rPr>
          <w:rFonts w:ascii="Times New Roman" w:hAnsi="Times New Roman" w:cs="Times New Roman"/>
          <w:sz w:val="24"/>
          <w:szCs w:val="24"/>
        </w:rPr>
        <w:t>;</w:t>
      </w:r>
    </w:p>
    <w:p w:rsidR="00F25F30" w:rsidRPr="00813AEB" w:rsidRDefault="00F25F30" w:rsidP="00F25F30">
      <w:pPr>
        <w:numPr>
          <w:ilvl w:val="0"/>
          <w:numId w:val="5"/>
        </w:numPr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13AEB">
        <w:rPr>
          <w:rFonts w:ascii="Times New Roman" w:hAnsi="Times New Roman" w:cs="Times New Roman"/>
          <w:sz w:val="24"/>
          <w:szCs w:val="24"/>
        </w:rPr>
        <w:t>овладевать способностью принимать</w:t>
      </w:r>
      <w:proofErr w:type="gramEnd"/>
      <w:r w:rsidRPr="00813AEB">
        <w:rPr>
          <w:rFonts w:ascii="Times New Roman" w:hAnsi="Times New Roman" w:cs="Times New Roman"/>
          <w:sz w:val="24"/>
          <w:szCs w:val="24"/>
        </w:rPr>
        <w:t xml:space="preserve"> и сохранять цели и задачи учебной деятельности.</w:t>
      </w:r>
    </w:p>
    <w:p w:rsidR="00F25F30" w:rsidRPr="00813AEB" w:rsidRDefault="00F25F30" w:rsidP="00F25F30">
      <w:pPr>
        <w:numPr>
          <w:ilvl w:val="0"/>
          <w:numId w:val="5"/>
        </w:numPr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13AEB">
        <w:rPr>
          <w:rFonts w:ascii="Times New Roman" w:hAnsi="Times New Roman" w:cs="Times New Roman"/>
          <w:sz w:val="24"/>
          <w:szCs w:val="24"/>
        </w:rPr>
        <w:t>формировать умение оценивать свои действия в соответствии с поставленной задачей.</w:t>
      </w:r>
    </w:p>
    <w:p w:rsidR="00F25F30" w:rsidRPr="00813AEB" w:rsidRDefault="00F25F30" w:rsidP="00F25F3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13AEB">
        <w:rPr>
          <w:rFonts w:ascii="Times New Roman" w:hAnsi="Times New Roman" w:cs="Times New Roman"/>
          <w:i/>
          <w:sz w:val="24"/>
          <w:szCs w:val="24"/>
        </w:rPr>
        <w:t>Познавательные УУД:</w:t>
      </w:r>
    </w:p>
    <w:p w:rsidR="00F25F30" w:rsidRPr="00813AEB" w:rsidRDefault="00F25F30" w:rsidP="00F25F30">
      <w:pPr>
        <w:numPr>
          <w:ilvl w:val="0"/>
          <w:numId w:val="1"/>
        </w:numPr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13AEB">
        <w:rPr>
          <w:rFonts w:ascii="Times New Roman" w:hAnsi="Times New Roman" w:cs="Times New Roman"/>
          <w:sz w:val="24"/>
          <w:szCs w:val="24"/>
        </w:rPr>
        <w:t>овладевать логическими операциями сравнения, анализа, отнесения к известным понятиям;</w:t>
      </w:r>
    </w:p>
    <w:p w:rsidR="00F25F30" w:rsidRPr="00813AEB" w:rsidRDefault="00F25F30" w:rsidP="00F25F30">
      <w:pPr>
        <w:numPr>
          <w:ilvl w:val="0"/>
          <w:numId w:val="1"/>
        </w:numPr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13AEB">
        <w:rPr>
          <w:rFonts w:ascii="Times New Roman" w:hAnsi="Times New Roman" w:cs="Times New Roman"/>
          <w:sz w:val="24"/>
          <w:szCs w:val="24"/>
        </w:rPr>
        <w:t>перерабатывать полученную информацию: группировать числа, числовые выражения, геометрические фигуры;</w:t>
      </w:r>
    </w:p>
    <w:p w:rsidR="00F25F30" w:rsidRPr="00813AEB" w:rsidRDefault="00F25F30" w:rsidP="00F25F30">
      <w:pPr>
        <w:numPr>
          <w:ilvl w:val="0"/>
          <w:numId w:val="1"/>
        </w:numPr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13AEB">
        <w:rPr>
          <w:rFonts w:ascii="Times New Roman" w:hAnsi="Times New Roman" w:cs="Times New Roman"/>
          <w:sz w:val="24"/>
          <w:szCs w:val="24"/>
        </w:rPr>
        <w:t>находить и формулировать решение задачи с помощью простейших моделей (предметных рисунков, схем).</w:t>
      </w:r>
    </w:p>
    <w:p w:rsidR="00F25F30" w:rsidRPr="00813AEB" w:rsidRDefault="00F25F30" w:rsidP="00F25F3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13AEB">
        <w:rPr>
          <w:rFonts w:ascii="Times New Roman" w:hAnsi="Times New Roman" w:cs="Times New Roman"/>
          <w:i/>
          <w:sz w:val="24"/>
          <w:szCs w:val="24"/>
        </w:rPr>
        <w:t>Коммуникативные УУД:</w:t>
      </w:r>
    </w:p>
    <w:p w:rsidR="00F25F30" w:rsidRPr="00813AEB" w:rsidRDefault="00F25F30" w:rsidP="00F25F30">
      <w:pPr>
        <w:numPr>
          <w:ilvl w:val="0"/>
          <w:numId w:val="4"/>
        </w:numPr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13AEB">
        <w:rPr>
          <w:rFonts w:ascii="Times New Roman" w:hAnsi="Times New Roman" w:cs="Times New Roman"/>
          <w:sz w:val="24"/>
          <w:szCs w:val="24"/>
        </w:rPr>
        <w:t>учиться выполнять различные роли в группе (лидера, исполнителя);</w:t>
      </w:r>
    </w:p>
    <w:p w:rsidR="00F25F30" w:rsidRPr="00813AEB" w:rsidRDefault="00F25F30" w:rsidP="00F25F30">
      <w:pPr>
        <w:numPr>
          <w:ilvl w:val="0"/>
          <w:numId w:val="4"/>
        </w:numPr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13AEB">
        <w:rPr>
          <w:rFonts w:ascii="Times New Roman" w:hAnsi="Times New Roman" w:cs="Times New Roman"/>
          <w:sz w:val="24"/>
          <w:szCs w:val="24"/>
        </w:rPr>
        <w:t>развивать доброжелательность и отзывчивость;</w:t>
      </w:r>
    </w:p>
    <w:p w:rsidR="00F25F30" w:rsidRPr="00813AEB" w:rsidRDefault="00F25F30" w:rsidP="00F25F30">
      <w:pPr>
        <w:numPr>
          <w:ilvl w:val="0"/>
          <w:numId w:val="4"/>
        </w:numPr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13AEB">
        <w:rPr>
          <w:rFonts w:ascii="Times New Roman" w:hAnsi="Times New Roman" w:cs="Times New Roman"/>
          <w:sz w:val="24"/>
          <w:szCs w:val="24"/>
        </w:rPr>
        <w:t>развивать способность вступать в общение с целью быть понятым.</w:t>
      </w:r>
    </w:p>
    <w:p w:rsidR="00F25F30" w:rsidRPr="00813AEB" w:rsidRDefault="00F25F30" w:rsidP="00F25F3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25F30" w:rsidRPr="00813AEB" w:rsidRDefault="00F25F30" w:rsidP="00F25F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3AEB">
        <w:rPr>
          <w:rFonts w:ascii="Times New Roman" w:hAnsi="Times New Roman" w:cs="Times New Roman"/>
          <w:b/>
          <w:sz w:val="24"/>
          <w:szCs w:val="24"/>
        </w:rPr>
        <w:t>Предметными результатами</w:t>
      </w:r>
      <w:r w:rsidRPr="00813AEB">
        <w:rPr>
          <w:rFonts w:ascii="Times New Roman" w:hAnsi="Times New Roman" w:cs="Times New Roman"/>
          <w:sz w:val="24"/>
          <w:szCs w:val="24"/>
        </w:rPr>
        <w:t xml:space="preserve"> являются формирование следующих умений:</w:t>
      </w:r>
    </w:p>
    <w:p w:rsidR="00F25F30" w:rsidRPr="00813AEB" w:rsidRDefault="00F25F30" w:rsidP="00F25F30">
      <w:pPr>
        <w:numPr>
          <w:ilvl w:val="0"/>
          <w:numId w:val="2"/>
        </w:numPr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13AEB">
        <w:rPr>
          <w:rFonts w:ascii="Times New Roman" w:hAnsi="Times New Roman" w:cs="Times New Roman"/>
          <w:sz w:val="24"/>
          <w:szCs w:val="24"/>
        </w:rPr>
        <w:t>применять правила сравнения;</w:t>
      </w:r>
    </w:p>
    <w:p w:rsidR="00F25F30" w:rsidRPr="00813AEB" w:rsidRDefault="00F25F30" w:rsidP="00F25F30">
      <w:pPr>
        <w:numPr>
          <w:ilvl w:val="0"/>
          <w:numId w:val="2"/>
        </w:numPr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13AEB">
        <w:rPr>
          <w:rFonts w:ascii="Times New Roman" w:hAnsi="Times New Roman" w:cs="Times New Roman"/>
          <w:sz w:val="24"/>
          <w:szCs w:val="24"/>
        </w:rPr>
        <w:t>задавать вопросы;</w:t>
      </w:r>
    </w:p>
    <w:p w:rsidR="00F25F30" w:rsidRPr="00813AEB" w:rsidRDefault="00F25F30" w:rsidP="00F25F30">
      <w:pPr>
        <w:numPr>
          <w:ilvl w:val="0"/>
          <w:numId w:val="2"/>
        </w:numPr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13AEB">
        <w:rPr>
          <w:rFonts w:ascii="Times New Roman" w:hAnsi="Times New Roman" w:cs="Times New Roman"/>
          <w:sz w:val="24"/>
          <w:szCs w:val="24"/>
        </w:rPr>
        <w:t>находить закономерность в числах, фигурах и словах;</w:t>
      </w:r>
    </w:p>
    <w:p w:rsidR="00F25F30" w:rsidRPr="00813AEB" w:rsidRDefault="00F25F30" w:rsidP="00F25F30">
      <w:pPr>
        <w:numPr>
          <w:ilvl w:val="0"/>
          <w:numId w:val="2"/>
        </w:numPr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13AEB">
        <w:rPr>
          <w:rFonts w:ascii="Times New Roman" w:hAnsi="Times New Roman" w:cs="Times New Roman"/>
          <w:sz w:val="24"/>
          <w:szCs w:val="24"/>
        </w:rPr>
        <w:t>строить причинно-следственные цепочки;</w:t>
      </w:r>
    </w:p>
    <w:p w:rsidR="00F25F30" w:rsidRPr="00813AEB" w:rsidRDefault="00F25F30" w:rsidP="00F25F30">
      <w:pPr>
        <w:numPr>
          <w:ilvl w:val="0"/>
          <w:numId w:val="2"/>
        </w:numPr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13AEB">
        <w:rPr>
          <w:rFonts w:ascii="Times New Roman" w:hAnsi="Times New Roman" w:cs="Times New Roman"/>
          <w:sz w:val="24"/>
          <w:szCs w:val="24"/>
        </w:rPr>
        <w:t>упорядочивать понятия по родовидовым отношениям;</w:t>
      </w:r>
    </w:p>
    <w:p w:rsidR="00F25F30" w:rsidRPr="00813AEB" w:rsidRDefault="00F25F30" w:rsidP="00F25F30">
      <w:pPr>
        <w:numPr>
          <w:ilvl w:val="0"/>
          <w:numId w:val="2"/>
        </w:numPr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13AEB">
        <w:rPr>
          <w:rFonts w:ascii="Times New Roman" w:hAnsi="Times New Roman" w:cs="Times New Roman"/>
          <w:sz w:val="24"/>
          <w:szCs w:val="24"/>
        </w:rPr>
        <w:t>находить ошибки в построении определений;</w:t>
      </w:r>
    </w:p>
    <w:p w:rsidR="00F25F30" w:rsidRPr="00813AEB" w:rsidRDefault="00F25F30" w:rsidP="00F25F30">
      <w:pPr>
        <w:numPr>
          <w:ilvl w:val="0"/>
          <w:numId w:val="2"/>
        </w:numPr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13AEB">
        <w:rPr>
          <w:rFonts w:ascii="Times New Roman" w:hAnsi="Times New Roman" w:cs="Times New Roman"/>
          <w:sz w:val="24"/>
          <w:szCs w:val="24"/>
        </w:rPr>
        <w:t xml:space="preserve">делать умозаключения. </w:t>
      </w:r>
    </w:p>
    <w:p w:rsidR="00F25F30" w:rsidRPr="00813AEB" w:rsidRDefault="00F25F30" w:rsidP="00F25F30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spacing w:before="40"/>
        <w:jc w:val="center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spacing w:before="40"/>
        <w:jc w:val="center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spacing w:before="40"/>
        <w:jc w:val="center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spacing w:before="40"/>
        <w:jc w:val="center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spacing w:before="40"/>
        <w:jc w:val="center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spacing w:before="40"/>
        <w:jc w:val="center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spacing w:before="40"/>
        <w:jc w:val="center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spacing w:before="40"/>
        <w:jc w:val="center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spacing w:before="40"/>
        <w:jc w:val="center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spacing w:before="40"/>
        <w:jc w:val="center"/>
        <w:rPr>
          <w:rStyle w:val="FontStyle45"/>
          <w:sz w:val="24"/>
          <w:szCs w:val="24"/>
        </w:rPr>
      </w:pPr>
    </w:p>
    <w:p w:rsidR="00813AEB" w:rsidRDefault="00813AEB" w:rsidP="00F25F30">
      <w:pPr>
        <w:pStyle w:val="Style8"/>
        <w:widowControl/>
        <w:spacing w:before="40"/>
        <w:jc w:val="center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spacing w:before="40"/>
        <w:jc w:val="center"/>
        <w:rPr>
          <w:rStyle w:val="FontStyle45"/>
          <w:sz w:val="24"/>
          <w:szCs w:val="24"/>
        </w:rPr>
      </w:pPr>
      <w:r w:rsidRPr="00813AEB">
        <w:rPr>
          <w:rStyle w:val="FontStyle45"/>
          <w:sz w:val="24"/>
          <w:szCs w:val="24"/>
        </w:rPr>
        <w:lastRenderedPageBreak/>
        <w:t xml:space="preserve">СОДЕРЖАНИЕ УЧЕБНОГО ПРЕДМЕТА </w:t>
      </w:r>
    </w:p>
    <w:p w:rsidR="00F25F30" w:rsidRPr="00813AEB" w:rsidRDefault="00F25F30" w:rsidP="00F25F30">
      <w:pPr>
        <w:pStyle w:val="Style8"/>
        <w:widowControl/>
        <w:spacing w:before="40"/>
        <w:jc w:val="center"/>
        <w:rPr>
          <w:rStyle w:val="FontStyle45"/>
          <w:sz w:val="24"/>
          <w:szCs w:val="24"/>
        </w:rPr>
      </w:pPr>
      <w:r w:rsidRPr="00813AEB">
        <w:rPr>
          <w:rStyle w:val="FontStyle45"/>
          <w:sz w:val="24"/>
          <w:szCs w:val="24"/>
        </w:rPr>
        <w:t>«ИНФОРМАТИКА»</w:t>
      </w:r>
    </w:p>
    <w:p w:rsidR="00F25F30" w:rsidRPr="00813AEB" w:rsidRDefault="00F25F30" w:rsidP="00F25F30">
      <w:pPr>
        <w:pStyle w:val="Style8"/>
        <w:widowControl/>
        <w:spacing w:before="40"/>
        <w:jc w:val="center"/>
        <w:rPr>
          <w:rStyle w:val="FontStyle45"/>
          <w:sz w:val="24"/>
          <w:szCs w:val="24"/>
        </w:rPr>
      </w:pPr>
    </w:p>
    <w:p w:rsidR="00F25F30" w:rsidRPr="00813AEB" w:rsidRDefault="00F25F30" w:rsidP="00F25F30">
      <w:pPr>
        <w:pStyle w:val="Style8"/>
        <w:widowControl/>
        <w:spacing w:before="40"/>
        <w:jc w:val="center"/>
        <w:rPr>
          <w:rStyle w:val="FontStyle45"/>
          <w:sz w:val="24"/>
          <w:szCs w:val="24"/>
        </w:rPr>
      </w:pPr>
    </w:p>
    <w:p w:rsidR="00F25F30" w:rsidRPr="00813AEB" w:rsidRDefault="00FB590B" w:rsidP="00F25F30">
      <w:pPr>
        <w:pStyle w:val="Style8"/>
        <w:widowControl/>
        <w:spacing w:before="40"/>
        <w:jc w:val="both"/>
        <w:rPr>
          <w:rStyle w:val="FontStyle45"/>
          <w:sz w:val="24"/>
          <w:szCs w:val="24"/>
        </w:rPr>
      </w:pPr>
      <w:r w:rsidRPr="00813AEB">
        <w:rPr>
          <w:rStyle w:val="FontStyle45"/>
          <w:sz w:val="24"/>
          <w:szCs w:val="24"/>
        </w:rPr>
        <w:t>3</w:t>
      </w:r>
      <w:r w:rsidR="00F25F30" w:rsidRPr="00813AEB">
        <w:rPr>
          <w:rStyle w:val="FontStyle45"/>
          <w:sz w:val="24"/>
          <w:szCs w:val="24"/>
        </w:rPr>
        <w:t xml:space="preserve"> класс 34 часа</w:t>
      </w:r>
    </w:p>
    <w:p w:rsidR="00F25F30" w:rsidRPr="00813AEB" w:rsidRDefault="00F25F30" w:rsidP="00F25F30">
      <w:pPr>
        <w:pStyle w:val="Style8"/>
        <w:widowControl/>
        <w:spacing w:before="40"/>
        <w:jc w:val="both"/>
        <w:rPr>
          <w:rStyle w:val="FontStyle45"/>
          <w:b w:val="0"/>
          <w:sz w:val="24"/>
          <w:szCs w:val="24"/>
        </w:rPr>
      </w:pPr>
    </w:p>
    <w:p w:rsidR="00FB590B" w:rsidRPr="00813AEB" w:rsidRDefault="00FB590B" w:rsidP="00FB590B">
      <w:pPr>
        <w:jc w:val="both"/>
        <w:rPr>
          <w:rFonts w:ascii="Times New Roman" w:hAnsi="Times New Roman" w:cs="Times New Roman"/>
          <w:sz w:val="24"/>
          <w:szCs w:val="24"/>
        </w:rPr>
      </w:pPr>
      <w:r w:rsidRPr="00813AEB">
        <w:rPr>
          <w:rFonts w:ascii="Times New Roman" w:hAnsi="Times New Roman" w:cs="Times New Roman"/>
          <w:b/>
          <w:sz w:val="24"/>
          <w:szCs w:val="24"/>
        </w:rPr>
        <w:t>Алгоритм (9 часов).</w:t>
      </w:r>
      <w:r w:rsidRPr="00813AEB">
        <w:rPr>
          <w:rFonts w:ascii="Times New Roman" w:hAnsi="Times New Roman" w:cs="Times New Roman"/>
          <w:sz w:val="24"/>
          <w:szCs w:val="24"/>
        </w:rPr>
        <w:t xml:space="preserve"> Вводный урок. Знакомство с учебником. Алгоритм.  Алгоритм как план действий, приводящий к заданной цели. Формы записи алгоритмов. </w:t>
      </w:r>
      <w:r w:rsidRPr="00813AEB">
        <w:rPr>
          <w:rFonts w:ascii="Times New Roman" w:hAnsi="Times New Roman" w:cs="Times New Roman"/>
          <w:sz w:val="24"/>
          <w:szCs w:val="24"/>
        </w:rPr>
        <w:br/>
        <w:t xml:space="preserve">Блок-схемы. Построчная запись. Выполнение алгоритма. Составление алгоритма. Поиск ошибок в алгоритме. Линейные, ветвящиеся и циклические алгоритмы.  </w:t>
      </w:r>
    </w:p>
    <w:p w:rsidR="00FB590B" w:rsidRPr="00813AEB" w:rsidRDefault="00FB590B" w:rsidP="00FB590B">
      <w:pPr>
        <w:jc w:val="both"/>
        <w:rPr>
          <w:rFonts w:ascii="Times New Roman" w:hAnsi="Times New Roman" w:cs="Times New Roman"/>
          <w:sz w:val="24"/>
          <w:szCs w:val="24"/>
        </w:rPr>
      </w:pPr>
      <w:r w:rsidRPr="00813AEB">
        <w:rPr>
          <w:rFonts w:ascii="Times New Roman" w:hAnsi="Times New Roman" w:cs="Times New Roman"/>
          <w:b/>
          <w:sz w:val="24"/>
          <w:szCs w:val="24"/>
        </w:rPr>
        <w:t>Группы (классы) объектов (8 часов).</w:t>
      </w:r>
      <w:r w:rsidRPr="00813AEB">
        <w:rPr>
          <w:rFonts w:ascii="Times New Roman" w:hAnsi="Times New Roman" w:cs="Times New Roman"/>
          <w:sz w:val="24"/>
          <w:szCs w:val="24"/>
        </w:rPr>
        <w:t xml:space="preserve"> Общие названия и отдельные объекты. Разные объекты с общими названиями.  Состав и действие объектов с одним общим названием. Отличительные признаки. Значения отличительных признаков у разных объектов в группе. Имена объектов. Контрольная работа. Обобщение. Решение задач. </w:t>
      </w:r>
    </w:p>
    <w:p w:rsidR="00FB590B" w:rsidRPr="00813AEB" w:rsidRDefault="00FB590B" w:rsidP="00FB590B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13AEB">
        <w:rPr>
          <w:rFonts w:ascii="Times New Roman" w:hAnsi="Times New Roman" w:cs="Times New Roman"/>
          <w:b/>
          <w:sz w:val="24"/>
          <w:szCs w:val="24"/>
        </w:rPr>
        <w:t>Логические рассуждения</w:t>
      </w:r>
      <w:proofErr w:type="gramEnd"/>
      <w:r w:rsidRPr="00813AEB">
        <w:rPr>
          <w:rFonts w:ascii="Times New Roman" w:hAnsi="Times New Roman" w:cs="Times New Roman"/>
          <w:b/>
          <w:sz w:val="24"/>
          <w:szCs w:val="24"/>
        </w:rPr>
        <w:t xml:space="preserve"> (10 часов).</w:t>
      </w:r>
      <w:r w:rsidRPr="00813AEB">
        <w:rPr>
          <w:rFonts w:ascii="Times New Roman" w:hAnsi="Times New Roman" w:cs="Times New Roman"/>
          <w:sz w:val="24"/>
          <w:szCs w:val="24"/>
        </w:rPr>
        <w:t xml:space="preserve"> Высказывания. Высказывания со словами «все», «не все», «никакие». Отношения между множествами. Объединение. Пересечение. Вложенность. Графы. Графы и их табличное описание. Пути в графах. Деревья. Обобщение.</w:t>
      </w:r>
    </w:p>
    <w:p w:rsidR="00F25F30" w:rsidRPr="00813AEB" w:rsidRDefault="00FB590B" w:rsidP="00FB590B">
      <w:pPr>
        <w:jc w:val="both"/>
        <w:rPr>
          <w:rFonts w:ascii="Times New Roman" w:hAnsi="Times New Roman" w:cs="Times New Roman"/>
          <w:sz w:val="24"/>
          <w:szCs w:val="24"/>
        </w:rPr>
      </w:pPr>
      <w:r w:rsidRPr="00813AEB">
        <w:rPr>
          <w:rFonts w:ascii="Times New Roman" w:hAnsi="Times New Roman" w:cs="Times New Roman"/>
          <w:b/>
          <w:sz w:val="24"/>
          <w:szCs w:val="24"/>
        </w:rPr>
        <w:t>Модели в информатике (7 часов).</w:t>
      </w:r>
      <w:r w:rsidRPr="00813AEB">
        <w:rPr>
          <w:rFonts w:ascii="Times New Roman" w:hAnsi="Times New Roman" w:cs="Times New Roman"/>
          <w:sz w:val="24"/>
          <w:szCs w:val="24"/>
        </w:rPr>
        <w:t xml:space="preserve"> Игры. Анализ игры с выигрышной стратегией. Решение задач по аналогии. Решение задач на закономерности. Аналогичные закономерности. Контрольная работа. Обобщение изученного материала.</w:t>
      </w:r>
    </w:p>
    <w:p w:rsidR="00F25F30" w:rsidRPr="00813AEB" w:rsidRDefault="00F25F30" w:rsidP="00F25F30">
      <w:pPr>
        <w:rPr>
          <w:rFonts w:ascii="Times New Roman" w:hAnsi="Times New Roman" w:cs="Times New Roman"/>
          <w:b/>
          <w:sz w:val="24"/>
          <w:szCs w:val="24"/>
        </w:rPr>
      </w:pPr>
    </w:p>
    <w:p w:rsidR="00F25F30" w:rsidRPr="00813AEB" w:rsidRDefault="00F25F30" w:rsidP="00F25F30">
      <w:pPr>
        <w:rPr>
          <w:rFonts w:ascii="Times New Roman" w:hAnsi="Times New Roman" w:cs="Times New Roman"/>
          <w:sz w:val="24"/>
          <w:szCs w:val="24"/>
        </w:rPr>
      </w:pPr>
    </w:p>
    <w:p w:rsidR="00F25F30" w:rsidRPr="00813AEB" w:rsidRDefault="00F25F30" w:rsidP="00F25F30">
      <w:pPr>
        <w:rPr>
          <w:rFonts w:ascii="Times New Roman" w:hAnsi="Times New Roman" w:cs="Times New Roman"/>
          <w:sz w:val="24"/>
          <w:szCs w:val="24"/>
        </w:rPr>
      </w:pPr>
    </w:p>
    <w:p w:rsidR="00F25F30" w:rsidRPr="00813AEB" w:rsidRDefault="00F25F30" w:rsidP="00F25F30">
      <w:pPr>
        <w:rPr>
          <w:rFonts w:ascii="Times New Roman" w:hAnsi="Times New Roman" w:cs="Times New Roman"/>
          <w:sz w:val="24"/>
          <w:szCs w:val="24"/>
        </w:rPr>
      </w:pPr>
    </w:p>
    <w:p w:rsidR="00F25F30" w:rsidRPr="00813AEB" w:rsidRDefault="00F25F30" w:rsidP="00F25F30">
      <w:pPr>
        <w:pStyle w:val="Style17"/>
        <w:widowControl/>
        <w:tabs>
          <w:tab w:val="left" w:pos="77"/>
        </w:tabs>
        <w:spacing w:line="240" w:lineRule="auto"/>
        <w:jc w:val="center"/>
        <w:rPr>
          <w:rStyle w:val="FontStyle51"/>
          <w:b/>
          <w:i w:val="0"/>
          <w:sz w:val="24"/>
          <w:szCs w:val="24"/>
        </w:rPr>
      </w:pPr>
    </w:p>
    <w:p w:rsidR="00F25F30" w:rsidRPr="00813AEB" w:rsidRDefault="00F25F30" w:rsidP="00F25F30">
      <w:pPr>
        <w:pStyle w:val="Style17"/>
        <w:widowControl/>
        <w:tabs>
          <w:tab w:val="left" w:pos="77"/>
        </w:tabs>
        <w:spacing w:line="240" w:lineRule="auto"/>
        <w:jc w:val="center"/>
        <w:rPr>
          <w:rStyle w:val="FontStyle51"/>
          <w:b/>
          <w:i w:val="0"/>
          <w:sz w:val="24"/>
          <w:szCs w:val="24"/>
        </w:rPr>
      </w:pPr>
    </w:p>
    <w:p w:rsidR="00F25F30" w:rsidRPr="00813AEB" w:rsidRDefault="00F25F30" w:rsidP="00F25F30">
      <w:pPr>
        <w:pStyle w:val="Style17"/>
        <w:widowControl/>
        <w:tabs>
          <w:tab w:val="left" w:pos="77"/>
        </w:tabs>
        <w:spacing w:line="240" w:lineRule="auto"/>
        <w:jc w:val="center"/>
        <w:rPr>
          <w:rStyle w:val="FontStyle51"/>
          <w:b/>
          <w:i w:val="0"/>
          <w:sz w:val="24"/>
          <w:szCs w:val="24"/>
        </w:rPr>
      </w:pPr>
    </w:p>
    <w:p w:rsidR="00F25F30" w:rsidRPr="00813AEB" w:rsidRDefault="00F25F30" w:rsidP="00F25F30">
      <w:pPr>
        <w:pStyle w:val="Style17"/>
        <w:widowControl/>
        <w:tabs>
          <w:tab w:val="left" w:pos="77"/>
        </w:tabs>
        <w:spacing w:line="240" w:lineRule="auto"/>
        <w:jc w:val="center"/>
        <w:rPr>
          <w:rStyle w:val="FontStyle51"/>
          <w:b/>
          <w:i w:val="0"/>
          <w:sz w:val="24"/>
          <w:szCs w:val="24"/>
        </w:rPr>
      </w:pPr>
    </w:p>
    <w:p w:rsidR="00F25F30" w:rsidRPr="00813AEB" w:rsidRDefault="00F25F30" w:rsidP="00F25F30">
      <w:pPr>
        <w:pStyle w:val="Style17"/>
        <w:widowControl/>
        <w:tabs>
          <w:tab w:val="left" w:pos="77"/>
        </w:tabs>
        <w:spacing w:line="240" w:lineRule="auto"/>
        <w:jc w:val="center"/>
        <w:rPr>
          <w:rStyle w:val="FontStyle51"/>
          <w:b/>
          <w:i w:val="0"/>
          <w:sz w:val="24"/>
          <w:szCs w:val="24"/>
        </w:rPr>
      </w:pPr>
    </w:p>
    <w:p w:rsidR="00F25F30" w:rsidRPr="00813AEB" w:rsidRDefault="00F25F30" w:rsidP="00F25F30">
      <w:pPr>
        <w:pStyle w:val="Style17"/>
        <w:widowControl/>
        <w:tabs>
          <w:tab w:val="left" w:pos="77"/>
        </w:tabs>
        <w:spacing w:line="240" w:lineRule="auto"/>
        <w:jc w:val="center"/>
        <w:rPr>
          <w:rStyle w:val="FontStyle51"/>
          <w:b/>
          <w:i w:val="0"/>
          <w:sz w:val="24"/>
          <w:szCs w:val="24"/>
        </w:rPr>
      </w:pPr>
    </w:p>
    <w:p w:rsidR="00F25F30" w:rsidRPr="00813AEB" w:rsidRDefault="00F25F30" w:rsidP="00F25F30">
      <w:pPr>
        <w:pStyle w:val="Style17"/>
        <w:widowControl/>
        <w:tabs>
          <w:tab w:val="left" w:pos="77"/>
        </w:tabs>
        <w:spacing w:line="240" w:lineRule="auto"/>
        <w:jc w:val="center"/>
        <w:rPr>
          <w:rStyle w:val="FontStyle51"/>
          <w:b/>
          <w:i w:val="0"/>
          <w:sz w:val="24"/>
          <w:szCs w:val="24"/>
        </w:rPr>
      </w:pPr>
    </w:p>
    <w:p w:rsidR="00F25F30" w:rsidRPr="00813AEB" w:rsidRDefault="00F25F30" w:rsidP="00F25F30">
      <w:pPr>
        <w:pStyle w:val="Style17"/>
        <w:widowControl/>
        <w:tabs>
          <w:tab w:val="left" w:pos="77"/>
        </w:tabs>
        <w:spacing w:line="240" w:lineRule="auto"/>
        <w:jc w:val="center"/>
        <w:rPr>
          <w:rStyle w:val="FontStyle51"/>
          <w:b/>
          <w:i w:val="0"/>
          <w:sz w:val="24"/>
          <w:szCs w:val="24"/>
        </w:rPr>
      </w:pPr>
    </w:p>
    <w:p w:rsidR="00F25F30" w:rsidRPr="00813AEB" w:rsidRDefault="00F25F30" w:rsidP="00F25F30">
      <w:pPr>
        <w:pStyle w:val="Style17"/>
        <w:widowControl/>
        <w:tabs>
          <w:tab w:val="left" w:pos="77"/>
        </w:tabs>
        <w:spacing w:line="240" w:lineRule="auto"/>
        <w:jc w:val="center"/>
        <w:rPr>
          <w:rStyle w:val="FontStyle51"/>
          <w:b/>
          <w:i w:val="0"/>
          <w:sz w:val="24"/>
          <w:szCs w:val="24"/>
        </w:rPr>
      </w:pPr>
    </w:p>
    <w:p w:rsidR="00F25F30" w:rsidRPr="00813AEB" w:rsidRDefault="00F25F30" w:rsidP="00F25F30">
      <w:pPr>
        <w:pStyle w:val="Style17"/>
        <w:widowControl/>
        <w:tabs>
          <w:tab w:val="left" w:pos="77"/>
        </w:tabs>
        <w:spacing w:line="240" w:lineRule="auto"/>
        <w:jc w:val="center"/>
        <w:rPr>
          <w:rStyle w:val="FontStyle51"/>
          <w:b/>
          <w:i w:val="0"/>
          <w:sz w:val="24"/>
          <w:szCs w:val="24"/>
        </w:rPr>
      </w:pPr>
    </w:p>
    <w:p w:rsidR="00F25F30" w:rsidRPr="00813AEB" w:rsidRDefault="00F25F30" w:rsidP="00F25F30">
      <w:pPr>
        <w:pStyle w:val="Style17"/>
        <w:widowControl/>
        <w:tabs>
          <w:tab w:val="left" w:pos="77"/>
        </w:tabs>
        <w:spacing w:line="240" w:lineRule="auto"/>
        <w:jc w:val="center"/>
        <w:rPr>
          <w:rStyle w:val="FontStyle51"/>
          <w:b/>
          <w:i w:val="0"/>
          <w:sz w:val="24"/>
          <w:szCs w:val="24"/>
        </w:rPr>
      </w:pPr>
    </w:p>
    <w:p w:rsidR="00F25F30" w:rsidRPr="00813AEB" w:rsidRDefault="00F25F30" w:rsidP="00F25F30">
      <w:pPr>
        <w:pStyle w:val="Style17"/>
        <w:widowControl/>
        <w:tabs>
          <w:tab w:val="left" w:pos="77"/>
        </w:tabs>
        <w:spacing w:line="240" w:lineRule="auto"/>
        <w:jc w:val="center"/>
        <w:rPr>
          <w:rStyle w:val="FontStyle51"/>
          <w:b/>
          <w:i w:val="0"/>
          <w:sz w:val="24"/>
          <w:szCs w:val="24"/>
        </w:rPr>
      </w:pPr>
    </w:p>
    <w:p w:rsidR="00F25F30" w:rsidRPr="00813AEB" w:rsidRDefault="00F25F30" w:rsidP="00F25F30">
      <w:pPr>
        <w:pStyle w:val="Style17"/>
        <w:widowControl/>
        <w:tabs>
          <w:tab w:val="left" w:pos="77"/>
        </w:tabs>
        <w:spacing w:line="240" w:lineRule="auto"/>
        <w:jc w:val="center"/>
        <w:rPr>
          <w:rStyle w:val="FontStyle51"/>
          <w:b/>
          <w:i w:val="0"/>
          <w:sz w:val="24"/>
          <w:szCs w:val="24"/>
        </w:rPr>
      </w:pPr>
    </w:p>
    <w:p w:rsidR="00BC2143" w:rsidRPr="00813AEB" w:rsidRDefault="00BC2143" w:rsidP="00F25F30">
      <w:pPr>
        <w:pStyle w:val="Style17"/>
        <w:widowControl/>
        <w:tabs>
          <w:tab w:val="left" w:pos="77"/>
        </w:tabs>
        <w:spacing w:line="240" w:lineRule="auto"/>
        <w:jc w:val="center"/>
        <w:rPr>
          <w:rStyle w:val="FontStyle51"/>
          <w:b/>
          <w:i w:val="0"/>
          <w:sz w:val="24"/>
          <w:szCs w:val="24"/>
        </w:rPr>
      </w:pPr>
    </w:p>
    <w:p w:rsidR="00BC2143" w:rsidRPr="00813AEB" w:rsidRDefault="00BC2143" w:rsidP="00F25F30">
      <w:pPr>
        <w:pStyle w:val="Style17"/>
        <w:widowControl/>
        <w:tabs>
          <w:tab w:val="left" w:pos="77"/>
        </w:tabs>
        <w:spacing w:line="240" w:lineRule="auto"/>
        <w:jc w:val="center"/>
        <w:rPr>
          <w:rStyle w:val="FontStyle51"/>
          <w:b/>
          <w:i w:val="0"/>
          <w:sz w:val="24"/>
          <w:szCs w:val="24"/>
        </w:rPr>
      </w:pPr>
    </w:p>
    <w:p w:rsidR="00BC2143" w:rsidRPr="00813AEB" w:rsidRDefault="00BC2143" w:rsidP="00F25F30">
      <w:pPr>
        <w:pStyle w:val="Style17"/>
        <w:widowControl/>
        <w:tabs>
          <w:tab w:val="left" w:pos="77"/>
        </w:tabs>
        <w:spacing w:line="240" w:lineRule="auto"/>
        <w:jc w:val="center"/>
        <w:rPr>
          <w:rStyle w:val="FontStyle51"/>
          <w:b/>
          <w:i w:val="0"/>
          <w:sz w:val="24"/>
          <w:szCs w:val="24"/>
        </w:rPr>
      </w:pPr>
    </w:p>
    <w:p w:rsidR="00F25F30" w:rsidRDefault="00F25F30" w:rsidP="00F25F30">
      <w:pPr>
        <w:pStyle w:val="Style17"/>
        <w:widowControl/>
        <w:tabs>
          <w:tab w:val="left" w:pos="77"/>
        </w:tabs>
        <w:spacing w:line="240" w:lineRule="auto"/>
        <w:jc w:val="center"/>
        <w:rPr>
          <w:rStyle w:val="FontStyle51"/>
          <w:b/>
          <w:i w:val="0"/>
          <w:sz w:val="24"/>
          <w:szCs w:val="24"/>
        </w:rPr>
      </w:pPr>
    </w:p>
    <w:p w:rsidR="00813AEB" w:rsidRPr="00813AEB" w:rsidRDefault="00813AEB" w:rsidP="00F25F30">
      <w:pPr>
        <w:pStyle w:val="Style17"/>
        <w:widowControl/>
        <w:tabs>
          <w:tab w:val="left" w:pos="77"/>
        </w:tabs>
        <w:spacing w:line="240" w:lineRule="auto"/>
        <w:jc w:val="center"/>
        <w:rPr>
          <w:rStyle w:val="FontStyle51"/>
          <w:b/>
          <w:i w:val="0"/>
          <w:sz w:val="24"/>
          <w:szCs w:val="24"/>
        </w:rPr>
      </w:pPr>
    </w:p>
    <w:p w:rsidR="00F25F30" w:rsidRPr="00813AEB" w:rsidRDefault="00F25F30" w:rsidP="00F25F30">
      <w:pPr>
        <w:pStyle w:val="Style17"/>
        <w:widowControl/>
        <w:tabs>
          <w:tab w:val="left" w:pos="77"/>
        </w:tabs>
        <w:spacing w:line="240" w:lineRule="auto"/>
        <w:jc w:val="center"/>
        <w:rPr>
          <w:rStyle w:val="FontStyle51"/>
          <w:b/>
          <w:i w:val="0"/>
          <w:sz w:val="24"/>
          <w:szCs w:val="24"/>
        </w:rPr>
      </w:pPr>
      <w:r w:rsidRPr="00813AEB">
        <w:rPr>
          <w:rStyle w:val="FontStyle51"/>
          <w:b/>
          <w:i w:val="0"/>
          <w:sz w:val="24"/>
          <w:szCs w:val="24"/>
        </w:rPr>
        <w:lastRenderedPageBreak/>
        <w:t xml:space="preserve">ПЛАНИРУЕМЫЕТ РЕЗУЛЬТАТЫ ОСВОЕНИЯ ПРОГРАММЫ </w:t>
      </w:r>
    </w:p>
    <w:p w:rsidR="00F25F30" w:rsidRPr="00813AEB" w:rsidRDefault="00F25F30" w:rsidP="00F25F30">
      <w:pPr>
        <w:pStyle w:val="Style17"/>
        <w:widowControl/>
        <w:tabs>
          <w:tab w:val="left" w:pos="77"/>
        </w:tabs>
        <w:spacing w:line="240" w:lineRule="auto"/>
        <w:jc w:val="center"/>
        <w:rPr>
          <w:rStyle w:val="FontStyle51"/>
          <w:b/>
          <w:i w:val="0"/>
          <w:sz w:val="24"/>
          <w:szCs w:val="24"/>
        </w:rPr>
      </w:pPr>
      <w:r w:rsidRPr="00813AEB">
        <w:rPr>
          <w:rStyle w:val="FontStyle51"/>
          <w:b/>
          <w:i w:val="0"/>
          <w:sz w:val="24"/>
          <w:szCs w:val="24"/>
        </w:rPr>
        <w:t>ПО ИНФОРМАТИКЕ ВО 3-ЕМ КЛАССЕ</w:t>
      </w:r>
    </w:p>
    <w:p w:rsidR="00F25F30" w:rsidRPr="00813AEB" w:rsidRDefault="00F25F30" w:rsidP="00F25F30">
      <w:pPr>
        <w:pStyle w:val="Style17"/>
        <w:widowControl/>
        <w:tabs>
          <w:tab w:val="left" w:pos="77"/>
        </w:tabs>
        <w:spacing w:line="240" w:lineRule="auto"/>
        <w:jc w:val="center"/>
        <w:rPr>
          <w:rStyle w:val="FontStyle51"/>
          <w:b/>
          <w:i w:val="0"/>
          <w:sz w:val="24"/>
          <w:szCs w:val="24"/>
        </w:rPr>
      </w:pPr>
    </w:p>
    <w:p w:rsidR="00F25F30" w:rsidRPr="00813AEB" w:rsidRDefault="00F25F30" w:rsidP="00F25F30">
      <w:pPr>
        <w:pStyle w:val="Style17"/>
        <w:widowControl/>
        <w:tabs>
          <w:tab w:val="left" w:pos="77"/>
        </w:tabs>
        <w:spacing w:line="240" w:lineRule="auto"/>
        <w:rPr>
          <w:u w:val="single"/>
        </w:rPr>
      </w:pPr>
      <w:r w:rsidRPr="00813AEB">
        <w:rPr>
          <w:rFonts w:eastAsia="Times New Roman"/>
          <w:u w:val="single"/>
        </w:rPr>
        <w:t xml:space="preserve">В результате </w:t>
      </w:r>
      <w:r w:rsidRPr="00813AEB">
        <w:rPr>
          <w:u w:val="single"/>
        </w:rPr>
        <w:t>обучения учащиеся должны уметь:</w:t>
      </w:r>
    </w:p>
    <w:p w:rsidR="00F25F30" w:rsidRPr="00813AEB" w:rsidRDefault="00F25F30" w:rsidP="00BC2143">
      <w:pPr>
        <w:pStyle w:val="Style17"/>
        <w:widowControl/>
        <w:numPr>
          <w:ilvl w:val="0"/>
          <w:numId w:val="7"/>
        </w:numPr>
        <w:tabs>
          <w:tab w:val="left" w:pos="77"/>
        </w:tabs>
        <w:spacing w:line="240" w:lineRule="auto"/>
      </w:pPr>
      <w:r w:rsidRPr="00813AEB">
        <w:rPr>
          <w:rFonts w:eastAsia="Times New Roman"/>
        </w:rPr>
        <w:t>определять составные части предметов, а также, в свою</w:t>
      </w:r>
      <w:r w:rsidRPr="00813AEB">
        <w:t xml:space="preserve"> очередь, состав этих составных частей и т. д.;</w:t>
      </w:r>
    </w:p>
    <w:p w:rsidR="00F25F30" w:rsidRPr="00813AEB" w:rsidRDefault="00F25F30" w:rsidP="00BC2143">
      <w:pPr>
        <w:pStyle w:val="Style17"/>
        <w:widowControl/>
        <w:numPr>
          <w:ilvl w:val="0"/>
          <w:numId w:val="7"/>
        </w:numPr>
        <w:tabs>
          <w:tab w:val="left" w:pos="77"/>
        </w:tabs>
        <w:spacing w:line="240" w:lineRule="auto"/>
      </w:pPr>
      <w:r w:rsidRPr="00813AEB">
        <w:rPr>
          <w:rFonts w:eastAsia="Times New Roman"/>
        </w:rPr>
        <w:t>описывать местонахождения предмета, перечисл</w:t>
      </w:r>
      <w:r w:rsidRPr="00813AEB">
        <w:t xml:space="preserve">яя объекты, в состав которых он </w:t>
      </w:r>
      <w:r w:rsidRPr="00813AEB">
        <w:rPr>
          <w:rFonts w:eastAsia="Times New Roman"/>
        </w:rPr>
        <w:t>входит (п</w:t>
      </w:r>
      <w:r w:rsidRPr="00813AEB">
        <w:t>о аналогии с почтовым адресом);</w:t>
      </w:r>
    </w:p>
    <w:p w:rsidR="00F25F30" w:rsidRPr="00813AEB" w:rsidRDefault="00F25F30" w:rsidP="00BC2143">
      <w:pPr>
        <w:pStyle w:val="Style17"/>
        <w:widowControl/>
        <w:numPr>
          <w:ilvl w:val="0"/>
          <w:numId w:val="7"/>
        </w:numPr>
        <w:tabs>
          <w:tab w:val="left" w:pos="77"/>
        </w:tabs>
        <w:spacing w:line="240" w:lineRule="auto"/>
      </w:pPr>
      <w:r w:rsidRPr="00813AEB">
        <w:rPr>
          <w:rFonts w:eastAsia="Times New Roman"/>
        </w:rPr>
        <w:t>заполнять таблицу признаков для предметов из одного класса: в каждой клетке таблицы записыва</w:t>
      </w:r>
      <w:r w:rsidRPr="00813AEB">
        <w:t>ется значение одного из несколь</w:t>
      </w:r>
      <w:r w:rsidRPr="00813AEB">
        <w:rPr>
          <w:rFonts w:eastAsia="Times New Roman"/>
        </w:rPr>
        <w:t xml:space="preserve">ких признаков у </w:t>
      </w:r>
      <w:r w:rsidRPr="00813AEB">
        <w:t>одного из нескольких предметов;</w:t>
      </w:r>
    </w:p>
    <w:p w:rsidR="00F25F30" w:rsidRPr="00813AEB" w:rsidRDefault="00F25F30" w:rsidP="00BC2143">
      <w:pPr>
        <w:pStyle w:val="Style17"/>
        <w:widowControl/>
        <w:numPr>
          <w:ilvl w:val="0"/>
          <w:numId w:val="7"/>
        </w:numPr>
        <w:tabs>
          <w:tab w:val="left" w:pos="77"/>
        </w:tabs>
        <w:spacing w:line="240" w:lineRule="auto"/>
      </w:pPr>
      <w:r w:rsidRPr="00813AEB">
        <w:rPr>
          <w:rFonts w:eastAsia="Times New Roman"/>
        </w:rPr>
        <w:t>выполнять алгоритмы с ветвл</w:t>
      </w:r>
      <w:r w:rsidRPr="00813AEB">
        <w:t xml:space="preserve">ениями, с повторениями, с параметрами, обратные </w:t>
      </w:r>
      <w:proofErr w:type="gramStart"/>
      <w:r w:rsidRPr="00813AEB">
        <w:t>заданному</w:t>
      </w:r>
      <w:proofErr w:type="gramEnd"/>
      <w:r w:rsidRPr="00813AEB">
        <w:t>;</w:t>
      </w:r>
    </w:p>
    <w:p w:rsidR="00BC2143" w:rsidRPr="00813AEB" w:rsidRDefault="00F25F30" w:rsidP="00F25F30">
      <w:pPr>
        <w:pStyle w:val="Style17"/>
        <w:widowControl/>
        <w:numPr>
          <w:ilvl w:val="0"/>
          <w:numId w:val="7"/>
        </w:numPr>
        <w:tabs>
          <w:tab w:val="left" w:pos="77"/>
        </w:tabs>
        <w:spacing w:line="240" w:lineRule="auto"/>
      </w:pPr>
      <w:r w:rsidRPr="00813AEB">
        <w:rPr>
          <w:rFonts w:eastAsia="Times New Roman"/>
        </w:rPr>
        <w:t>изображать множества с разным вз</w:t>
      </w:r>
      <w:r w:rsidRPr="00813AEB">
        <w:t>аимным расположением;</w:t>
      </w:r>
    </w:p>
    <w:p w:rsidR="00F25F30" w:rsidRPr="00813AEB" w:rsidRDefault="00F25F30" w:rsidP="00F25F30">
      <w:pPr>
        <w:pStyle w:val="Style17"/>
        <w:widowControl/>
        <w:numPr>
          <w:ilvl w:val="0"/>
          <w:numId w:val="7"/>
        </w:numPr>
        <w:tabs>
          <w:tab w:val="left" w:pos="77"/>
        </w:tabs>
        <w:spacing w:line="240" w:lineRule="auto"/>
      </w:pPr>
      <w:r w:rsidRPr="00813AEB">
        <w:rPr>
          <w:rFonts w:eastAsia="Times New Roman"/>
        </w:rPr>
        <w:t xml:space="preserve">записывать выводы в виде правил «если </w:t>
      </w:r>
      <w:proofErr w:type="gramStart"/>
      <w:r w:rsidRPr="00813AEB">
        <w:rPr>
          <w:rFonts w:eastAsia="Times New Roman"/>
        </w:rPr>
        <w:t>—т</w:t>
      </w:r>
      <w:proofErr w:type="gramEnd"/>
      <w:r w:rsidRPr="00813AEB">
        <w:rPr>
          <w:rFonts w:eastAsia="Times New Roman"/>
        </w:rPr>
        <w:t>о»;</w:t>
      </w:r>
    </w:p>
    <w:p w:rsidR="00BC2143" w:rsidRPr="00813AEB" w:rsidRDefault="00BC2143" w:rsidP="00BC2143">
      <w:pPr>
        <w:pStyle w:val="Style17"/>
        <w:widowControl/>
        <w:numPr>
          <w:ilvl w:val="0"/>
          <w:numId w:val="7"/>
        </w:numPr>
        <w:spacing w:line="240" w:lineRule="auto"/>
      </w:pPr>
      <w:r w:rsidRPr="00813AEB">
        <w:t xml:space="preserve">находить общее в составных частях и действиях у всех предметов из одного класса (группы однородных предметов); </w:t>
      </w:r>
    </w:p>
    <w:p w:rsidR="00BC2143" w:rsidRPr="00813AEB" w:rsidRDefault="00BC2143" w:rsidP="00BC2143">
      <w:pPr>
        <w:pStyle w:val="Style17"/>
        <w:widowControl/>
        <w:numPr>
          <w:ilvl w:val="0"/>
          <w:numId w:val="7"/>
        </w:numPr>
        <w:spacing w:line="240" w:lineRule="auto"/>
      </w:pPr>
      <w:r w:rsidRPr="00813AEB">
        <w:t xml:space="preserve">называть общие признаки предметов из одного класса (группы однородных предметов) и значения признаков у разных предметов из этого класса; </w:t>
      </w:r>
    </w:p>
    <w:p w:rsidR="00BC2143" w:rsidRPr="00813AEB" w:rsidRDefault="00BC2143" w:rsidP="00BC2143">
      <w:pPr>
        <w:pStyle w:val="Style17"/>
        <w:widowControl/>
        <w:numPr>
          <w:ilvl w:val="0"/>
          <w:numId w:val="7"/>
        </w:numPr>
        <w:spacing w:line="240" w:lineRule="auto"/>
      </w:pPr>
      <w:r w:rsidRPr="00813AEB">
        <w:t xml:space="preserve">понимать построчную запись алгоритмов и запись с помощью блок-схем; </w:t>
      </w:r>
    </w:p>
    <w:p w:rsidR="00BC2143" w:rsidRPr="00813AEB" w:rsidRDefault="00BC2143" w:rsidP="00BC2143">
      <w:pPr>
        <w:pStyle w:val="Style17"/>
        <w:widowControl/>
        <w:numPr>
          <w:ilvl w:val="0"/>
          <w:numId w:val="7"/>
        </w:numPr>
        <w:spacing w:line="240" w:lineRule="auto"/>
      </w:pPr>
      <w:r w:rsidRPr="00813AEB">
        <w:t xml:space="preserve">выполнять простые алгоритмы и составлять свои по аналогии; </w:t>
      </w:r>
    </w:p>
    <w:p w:rsidR="00BC2143" w:rsidRPr="00813AEB" w:rsidRDefault="00BC2143" w:rsidP="00BC2143">
      <w:pPr>
        <w:pStyle w:val="Style17"/>
        <w:widowControl/>
        <w:numPr>
          <w:ilvl w:val="0"/>
          <w:numId w:val="7"/>
        </w:numPr>
        <w:spacing w:line="240" w:lineRule="auto"/>
      </w:pPr>
      <w:r w:rsidRPr="00813AEB">
        <w:t xml:space="preserve">изображать графы; </w:t>
      </w:r>
    </w:p>
    <w:p w:rsidR="00BC2143" w:rsidRPr="00813AEB" w:rsidRDefault="00BC2143" w:rsidP="00BC2143">
      <w:pPr>
        <w:pStyle w:val="Style17"/>
        <w:widowControl/>
        <w:numPr>
          <w:ilvl w:val="0"/>
          <w:numId w:val="7"/>
        </w:numPr>
        <w:spacing w:line="240" w:lineRule="auto"/>
      </w:pPr>
      <w:r w:rsidRPr="00813AEB">
        <w:t xml:space="preserve">выбирать граф. Правильно </w:t>
      </w:r>
      <w:proofErr w:type="gramStart"/>
      <w:r w:rsidRPr="00813AEB">
        <w:t>изображающий</w:t>
      </w:r>
      <w:proofErr w:type="gramEnd"/>
      <w:r w:rsidRPr="00813AEB">
        <w:t xml:space="preserve"> предложенную ситуацию; </w:t>
      </w:r>
    </w:p>
    <w:p w:rsidR="00BC2143" w:rsidRPr="00813AEB" w:rsidRDefault="00BC2143" w:rsidP="00BC2143">
      <w:pPr>
        <w:pStyle w:val="Style17"/>
        <w:widowControl/>
        <w:numPr>
          <w:ilvl w:val="0"/>
          <w:numId w:val="7"/>
        </w:numPr>
        <w:spacing w:line="240" w:lineRule="auto"/>
        <w:rPr>
          <w:rStyle w:val="FontStyle51"/>
          <w:b/>
          <w:i w:val="0"/>
          <w:sz w:val="24"/>
          <w:szCs w:val="24"/>
        </w:rPr>
      </w:pPr>
      <w:r w:rsidRPr="00813AEB">
        <w:t>находить в схеме область пересечения двух множеств и называть элементы из этой области.</w:t>
      </w:r>
    </w:p>
    <w:p w:rsidR="00F25F30" w:rsidRPr="00813AEB" w:rsidRDefault="00F25F30" w:rsidP="00F25F30">
      <w:pPr>
        <w:pStyle w:val="Style17"/>
        <w:widowControl/>
        <w:tabs>
          <w:tab w:val="left" w:pos="77"/>
        </w:tabs>
        <w:spacing w:line="240" w:lineRule="auto"/>
        <w:jc w:val="center"/>
        <w:rPr>
          <w:rStyle w:val="FontStyle51"/>
          <w:b/>
          <w:i w:val="0"/>
          <w:sz w:val="24"/>
          <w:szCs w:val="24"/>
        </w:rPr>
      </w:pPr>
    </w:p>
    <w:p w:rsidR="00F25F30" w:rsidRPr="00813AEB" w:rsidRDefault="00F25F30" w:rsidP="00F25F30">
      <w:pPr>
        <w:pStyle w:val="Style17"/>
        <w:widowControl/>
        <w:tabs>
          <w:tab w:val="left" w:pos="77"/>
        </w:tabs>
        <w:spacing w:line="240" w:lineRule="auto"/>
        <w:jc w:val="center"/>
        <w:rPr>
          <w:rStyle w:val="FontStyle51"/>
          <w:b/>
          <w:i w:val="0"/>
          <w:sz w:val="24"/>
          <w:szCs w:val="24"/>
        </w:rPr>
      </w:pPr>
    </w:p>
    <w:p w:rsidR="00F25F30" w:rsidRPr="00813AEB" w:rsidRDefault="00F25F30" w:rsidP="00F25F30">
      <w:pPr>
        <w:pStyle w:val="Style17"/>
        <w:widowControl/>
        <w:tabs>
          <w:tab w:val="left" w:pos="77"/>
        </w:tabs>
        <w:spacing w:line="240" w:lineRule="auto"/>
        <w:jc w:val="center"/>
        <w:rPr>
          <w:rStyle w:val="FontStyle51"/>
          <w:b/>
          <w:i w:val="0"/>
          <w:sz w:val="24"/>
          <w:szCs w:val="24"/>
        </w:rPr>
      </w:pPr>
    </w:p>
    <w:p w:rsidR="00F25F30" w:rsidRPr="00813AEB" w:rsidRDefault="00F25F30" w:rsidP="00F25F30">
      <w:pPr>
        <w:pStyle w:val="Style17"/>
        <w:widowControl/>
        <w:tabs>
          <w:tab w:val="left" w:pos="77"/>
        </w:tabs>
        <w:spacing w:line="240" w:lineRule="auto"/>
        <w:jc w:val="center"/>
        <w:rPr>
          <w:rStyle w:val="FontStyle51"/>
          <w:b/>
          <w:i w:val="0"/>
          <w:sz w:val="24"/>
          <w:szCs w:val="24"/>
        </w:rPr>
      </w:pPr>
    </w:p>
    <w:p w:rsidR="00F25F30" w:rsidRPr="00813AEB" w:rsidRDefault="00F25F30" w:rsidP="00F25F30">
      <w:pPr>
        <w:pStyle w:val="Style17"/>
        <w:widowControl/>
        <w:tabs>
          <w:tab w:val="left" w:pos="77"/>
        </w:tabs>
        <w:spacing w:line="240" w:lineRule="auto"/>
        <w:jc w:val="center"/>
        <w:rPr>
          <w:rStyle w:val="FontStyle51"/>
          <w:b/>
          <w:i w:val="0"/>
          <w:sz w:val="24"/>
          <w:szCs w:val="24"/>
        </w:rPr>
      </w:pPr>
    </w:p>
    <w:p w:rsidR="00F25F30" w:rsidRPr="00813AEB" w:rsidRDefault="00F25F30" w:rsidP="00F25F30">
      <w:pPr>
        <w:pStyle w:val="Style17"/>
        <w:widowControl/>
        <w:tabs>
          <w:tab w:val="left" w:pos="77"/>
        </w:tabs>
        <w:spacing w:line="240" w:lineRule="auto"/>
        <w:jc w:val="center"/>
        <w:rPr>
          <w:rStyle w:val="FontStyle51"/>
          <w:b/>
          <w:i w:val="0"/>
          <w:sz w:val="24"/>
          <w:szCs w:val="24"/>
        </w:rPr>
      </w:pPr>
    </w:p>
    <w:p w:rsidR="00F25F30" w:rsidRPr="00813AEB" w:rsidRDefault="00F25F30" w:rsidP="00F25F30">
      <w:pPr>
        <w:pStyle w:val="Style17"/>
        <w:widowControl/>
        <w:tabs>
          <w:tab w:val="left" w:pos="77"/>
        </w:tabs>
        <w:spacing w:line="240" w:lineRule="auto"/>
        <w:jc w:val="center"/>
        <w:rPr>
          <w:rStyle w:val="FontStyle51"/>
          <w:b/>
          <w:i w:val="0"/>
          <w:sz w:val="24"/>
          <w:szCs w:val="24"/>
        </w:rPr>
      </w:pPr>
    </w:p>
    <w:p w:rsidR="00F25F30" w:rsidRPr="00813AEB" w:rsidRDefault="00F25F30" w:rsidP="00F25F30">
      <w:pPr>
        <w:pStyle w:val="Style17"/>
        <w:widowControl/>
        <w:tabs>
          <w:tab w:val="left" w:pos="77"/>
        </w:tabs>
        <w:spacing w:line="240" w:lineRule="auto"/>
        <w:jc w:val="center"/>
        <w:rPr>
          <w:rStyle w:val="FontStyle51"/>
          <w:b/>
          <w:i w:val="0"/>
          <w:sz w:val="24"/>
          <w:szCs w:val="24"/>
        </w:rPr>
      </w:pPr>
    </w:p>
    <w:p w:rsidR="00F25F30" w:rsidRPr="00813AEB" w:rsidRDefault="00F25F30" w:rsidP="00F25F30">
      <w:pPr>
        <w:pStyle w:val="Style17"/>
        <w:widowControl/>
        <w:tabs>
          <w:tab w:val="left" w:pos="77"/>
        </w:tabs>
        <w:spacing w:line="240" w:lineRule="auto"/>
        <w:jc w:val="center"/>
        <w:rPr>
          <w:rStyle w:val="FontStyle51"/>
          <w:b/>
          <w:i w:val="0"/>
          <w:sz w:val="24"/>
          <w:szCs w:val="24"/>
        </w:rPr>
      </w:pPr>
    </w:p>
    <w:p w:rsidR="00F25F30" w:rsidRPr="00813AEB" w:rsidRDefault="00F25F30" w:rsidP="00F25F30">
      <w:pPr>
        <w:pStyle w:val="Style17"/>
        <w:widowControl/>
        <w:tabs>
          <w:tab w:val="left" w:pos="77"/>
        </w:tabs>
        <w:spacing w:line="240" w:lineRule="auto"/>
        <w:jc w:val="center"/>
        <w:rPr>
          <w:rStyle w:val="FontStyle51"/>
          <w:b/>
          <w:i w:val="0"/>
          <w:sz w:val="24"/>
          <w:szCs w:val="24"/>
        </w:rPr>
      </w:pPr>
    </w:p>
    <w:p w:rsidR="00F25F30" w:rsidRPr="00813AEB" w:rsidRDefault="00F25F30" w:rsidP="00F25F30">
      <w:pPr>
        <w:pStyle w:val="Style17"/>
        <w:widowControl/>
        <w:tabs>
          <w:tab w:val="left" w:pos="77"/>
        </w:tabs>
        <w:spacing w:line="240" w:lineRule="auto"/>
        <w:jc w:val="center"/>
        <w:rPr>
          <w:rStyle w:val="FontStyle51"/>
          <w:b/>
          <w:i w:val="0"/>
          <w:sz w:val="24"/>
          <w:szCs w:val="24"/>
        </w:rPr>
      </w:pPr>
    </w:p>
    <w:p w:rsidR="00F25F30" w:rsidRPr="00813AEB" w:rsidRDefault="00F25F30" w:rsidP="00F25F30">
      <w:pPr>
        <w:pStyle w:val="Style17"/>
        <w:widowControl/>
        <w:tabs>
          <w:tab w:val="left" w:pos="77"/>
        </w:tabs>
        <w:spacing w:line="240" w:lineRule="auto"/>
        <w:jc w:val="center"/>
        <w:rPr>
          <w:rStyle w:val="FontStyle51"/>
          <w:b/>
          <w:i w:val="0"/>
          <w:sz w:val="24"/>
          <w:szCs w:val="24"/>
        </w:rPr>
      </w:pPr>
    </w:p>
    <w:p w:rsidR="00F25F30" w:rsidRPr="00813AEB" w:rsidRDefault="00F25F30" w:rsidP="00F25F30">
      <w:pPr>
        <w:pStyle w:val="Style17"/>
        <w:widowControl/>
        <w:tabs>
          <w:tab w:val="left" w:pos="77"/>
        </w:tabs>
        <w:spacing w:line="240" w:lineRule="auto"/>
        <w:jc w:val="center"/>
        <w:rPr>
          <w:rStyle w:val="FontStyle51"/>
          <w:b/>
          <w:i w:val="0"/>
          <w:sz w:val="24"/>
          <w:szCs w:val="24"/>
        </w:rPr>
      </w:pPr>
    </w:p>
    <w:p w:rsidR="00F25F30" w:rsidRPr="00813AEB" w:rsidRDefault="00F25F30" w:rsidP="00F25F30">
      <w:pPr>
        <w:pStyle w:val="Style17"/>
        <w:widowControl/>
        <w:tabs>
          <w:tab w:val="left" w:pos="77"/>
        </w:tabs>
        <w:spacing w:line="240" w:lineRule="auto"/>
        <w:jc w:val="center"/>
        <w:rPr>
          <w:rStyle w:val="FontStyle51"/>
          <w:b/>
          <w:i w:val="0"/>
          <w:sz w:val="24"/>
          <w:szCs w:val="24"/>
        </w:rPr>
      </w:pPr>
    </w:p>
    <w:p w:rsidR="00F25F30" w:rsidRPr="00813AEB" w:rsidRDefault="00F25F30" w:rsidP="00F25F30">
      <w:pPr>
        <w:pStyle w:val="Style17"/>
        <w:widowControl/>
        <w:tabs>
          <w:tab w:val="left" w:pos="77"/>
        </w:tabs>
        <w:spacing w:line="240" w:lineRule="auto"/>
        <w:jc w:val="center"/>
        <w:rPr>
          <w:rStyle w:val="FontStyle51"/>
          <w:b/>
          <w:i w:val="0"/>
          <w:sz w:val="24"/>
          <w:szCs w:val="24"/>
        </w:rPr>
      </w:pPr>
    </w:p>
    <w:p w:rsidR="00F25F30" w:rsidRPr="00813AEB" w:rsidRDefault="00F25F30" w:rsidP="00F25F30">
      <w:pPr>
        <w:pStyle w:val="Style17"/>
        <w:widowControl/>
        <w:tabs>
          <w:tab w:val="left" w:pos="77"/>
        </w:tabs>
        <w:spacing w:line="240" w:lineRule="auto"/>
        <w:jc w:val="center"/>
        <w:rPr>
          <w:rStyle w:val="FontStyle51"/>
          <w:b/>
          <w:i w:val="0"/>
          <w:sz w:val="24"/>
          <w:szCs w:val="24"/>
        </w:rPr>
      </w:pPr>
    </w:p>
    <w:p w:rsidR="00F25F30" w:rsidRPr="00813AEB" w:rsidRDefault="00F25F30" w:rsidP="00F25F30">
      <w:pPr>
        <w:pStyle w:val="Style17"/>
        <w:widowControl/>
        <w:tabs>
          <w:tab w:val="left" w:pos="77"/>
        </w:tabs>
        <w:spacing w:line="240" w:lineRule="auto"/>
        <w:jc w:val="center"/>
        <w:rPr>
          <w:rStyle w:val="FontStyle51"/>
          <w:b/>
          <w:i w:val="0"/>
          <w:sz w:val="24"/>
          <w:szCs w:val="24"/>
        </w:rPr>
      </w:pPr>
    </w:p>
    <w:p w:rsidR="00F25F30" w:rsidRPr="00813AEB" w:rsidRDefault="00F25F30" w:rsidP="00F25F30">
      <w:pPr>
        <w:pStyle w:val="Style17"/>
        <w:widowControl/>
        <w:tabs>
          <w:tab w:val="left" w:pos="77"/>
        </w:tabs>
        <w:spacing w:line="240" w:lineRule="auto"/>
        <w:jc w:val="center"/>
        <w:rPr>
          <w:rStyle w:val="FontStyle51"/>
          <w:b/>
          <w:i w:val="0"/>
          <w:sz w:val="24"/>
          <w:szCs w:val="24"/>
        </w:rPr>
      </w:pPr>
    </w:p>
    <w:p w:rsidR="00F25F30" w:rsidRPr="00813AEB" w:rsidRDefault="00F25F30" w:rsidP="00F25F30">
      <w:pPr>
        <w:pStyle w:val="Style17"/>
        <w:widowControl/>
        <w:tabs>
          <w:tab w:val="left" w:pos="77"/>
        </w:tabs>
        <w:spacing w:line="240" w:lineRule="auto"/>
        <w:jc w:val="center"/>
        <w:rPr>
          <w:rStyle w:val="FontStyle51"/>
          <w:b/>
          <w:i w:val="0"/>
          <w:sz w:val="24"/>
          <w:szCs w:val="24"/>
        </w:rPr>
      </w:pPr>
    </w:p>
    <w:p w:rsidR="00F25F30" w:rsidRPr="00813AEB" w:rsidRDefault="00F25F30" w:rsidP="00F25F30">
      <w:pPr>
        <w:pStyle w:val="Style17"/>
        <w:widowControl/>
        <w:tabs>
          <w:tab w:val="left" w:pos="77"/>
        </w:tabs>
        <w:spacing w:line="240" w:lineRule="auto"/>
        <w:jc w:val="center"/>
        <w:rPr>
          <w:rStyle w:val="FontStyle51"/>
          <w:b/>
          <w:i w:val="0"/>
          <w:sz w:val="24"/>
          <w:szCs w:val="24"/>
        </w:rPr>
      </w:pPr>
    </w:p>
    <w:p w:rsidR="00F25F30" w:rsidRPr="00813AEB" w:rsidRDefault="00F25F30" w:rsidP="00F25F30">
      <w:pPr>
        <w:pStyle w:val="Style17"/>
        <w:widowControl/>
        <w:tabs>
          <w:tab w:val="left" w:pos="77"/>
        </w:tabs>
        <w:spacing w:line="240" w:lineRule="auto"/>
        <w:jc w:val="center"/>
        <w:rPr>
          <w:rStyle w:val="FontStyle51"/>
          <w:b/>
          <w:i w:val="0"/>
          <w:sz w:val="24"/>
          <w:szCs w:val="24"/>
        </w:rPr>
      </w:pPr>
    </w:p>
    <w:p w:rsidR="00F25F30" w:rsidRPr="00813AEB" w:rsidRDefault="00F25F30" w:rsidP="00F25F30">
      <w:pPr>
        <w:pStyle w:val="Style17"/>
        <w:widowControl/>
        <w:tabs>
          <w:tab w:val="left" w:pos="77"/>
        </w:tabs>
        <w:spacing w:line="240" w:lineRule="auto"/>
        <w:jc w:val="center"/>
        <w:rPr>
          <w:rStyle w:val="FontStyle51"/>
          <w:b/>
          <w:i w:val="0"/>
          <w:sz w:val="24"/>
          <w:szCs w:val="24"/>
        </w:rPr>
      </w:pPr>
    </w:p>
    <w:p w:rsidR="00F25F30" w:rsidRPr="00813AEB" w:rsidRDefault="00F25F30" w:rsidP="00F25F30">
      <w:pPr>
        <w:pStyle w:val="Style17"/>
        <w:widowControl/>
        <w:tabs>
          <w:tab w:val="left" w:pos="77"/>
        </w:tabs>
        <w:spacing w:line="240" w:lineRule="auto"/>
        <w:jc w:val="center"/>
        <w:rPr>
          <w:rStyle w:val="FontStyle51"/>
          <w:b/>
          <w:i w:val="0"/>
          <w:sz w:val="24"/>
          <w:szCs w:val="24"/>
        </w:rPr>
      </w:pPr>
    </w:p>
    <w:p w:rsidR="00F25F30" w:rsidRPr="00813AEB" w:rsidRDefault="00F25F30" w:rsidP="00F25F30">
      <w:pPr>
        <w:pStyle w:val="Style17"/>
        <w:widowControl/>
        <w:tabs>
          <w:tab w:val="left" w:pos="77"/>
        </w:tabs>
        <w:spacing w:line="240" w:lineRule="auto"/>
        <w:jc w:val="center"/>
        <w:rPr>
          <w:rStyle w:val="FontStyle51"/>
          <w:b/>
          <w:i w:val="0"/>
          <w:sz w:val="24"/>
          <w:szCs w:val="24"/>
        </w:rPr>
      </w:pPr>
    </w:p>
    <w:p w:rsidR="00F25F30" w:rsidRPr="00813AEB" w:rsidRDefault="00F25F30" w:rsidP="00F25F30">
      <w:pPr>
        <w:pStyle w:val="Style17"/>
        <w:widowControl/>
        <w:tabs>
          <w:tab w:val="left" w:pos="77"/>
        </w:tabs>
        <w:spacing w:line="240" w:lineRule="auto"/>
        <w:jc w:val="center"/>
        <w:rPr>
          <w:rStyle w:val="FontStyle51"/>
          <w:b/>
          <w:i w:val="0"/>
          <w:sz w:val="24"/>
          <w:szCs w:val="24"/>
        </w:rPr>
      </w:pPr>
    </w:p>
    <w:p w:rsidR="00F25F30" w:rsidRPr="00813AEB" w:rsidRDefault="00F25F30" w:rsidP="00F25F30">
      <w:pPr>
        <w:pStyle w:val="Style17"/>
        <w:widowControl/>
        <w:tabs>
          <w:tab w:val="left" w:pos="77"/>
        </w:tabs>
        <w:spacing w:line="240" w:lineRule="auto"/>
        <w:jc w:val="center"/>
        <w:rPr>
          <w:rStyle w:val="FontStyle51"/>
          <w:b/>
          <w:i w:val="0"/>
          <w:sz w:val="24"/>
          <w:szCs w:val="24"/>
        </w:rPr>
      </w:pPr>
    </w:p>
    <w:p w:rsidR="00F25F30" w:rsidRPr="00813AEB" w:rsidRDefault="00F25F30" w:rsidP="00F25F30">
      <w:pPr>
        <w:pStyle w:val="Style17"/>
        <w:widowControl/>
        <w:tabs>
          <w:tab w:val="left" w:pos="77"/>
        </w:tabs>
        <w:spacing w:line="240" w:lineRule="auto"/>
        <w:jc w:val="center"/>
        <w:rPr>
          <w:rStyle w:val="FontStyle51"/>
          <w:b/>
          <w:i w:val="0"/>
          <w:sz w:val="24"/>
          <w:szCs w:val="24"/>
        </w:rPr>
      </w:pPr>
    </w:p>
    <w:p w:rsidR="00F25F30" w:rsidRPr="00813AEB" w:rsidRDefault="00F25F30" w:rsidP="00F25F30">
      <w:pPr>
        <w:pStyle w:val="Style2"/>
        <w:widowControl/>
        <w:spacing w:before="43"/>
        <w:ind w:left="1027"/>
        <w:jc w:val="center"/>
        <w:rPr>
          <w:rStyle w:val="FontStyle40"/>
          <w:sz w:val="24"/>
          <w:szCs w:val="24"/>
        </w:rPr>
      </w:pPr>
      <w:r w:rsidRPr="00813AEB">
        <w:rPr>
          <w:rStyle w:val="FontStyle40"/>
          <w:sz w:val="24"/>
          <w:szCs w:val="24"/>
        </w:rPr>
        <w:t>МАТЕРИАЛЬНО-ТЕХНИЧЕСКОЕ ОБЕСПЕЧЕНИЕ ПРЕДМЕТА «</w:t>
      </w:r>
      <w:r w:rsidRPr="00813AEB">
        <w:rPr>
          <w:rStyle w:val="FontStyle45"/>
          <w:sz w:val="24"/>
          <w:szCs w:val="24"/>
        </w:rPr>
        <w:t>ИНФОРМАТИКА</w:t>
      </w:r>
      <w:r w:rsidRPr="00813AEB">
        <w:rPr>
          <w:rStyle w:val="FontStyle40"/>
          <w:sz w:val="24"/>
          <w:szCs w:val="24"/>
        </w:rPr>
        <w:t>»</w:t>
      </w:r>
    </w:p>
    <w:p w:rsidR="00F25F30" w:rsidRPr="00813AEB" w:rsidRDefault="00F25F30" w:rsidP="00F25F30">
      <w:pPr>
        <w:pStyle w:val="Style2"/>
        <w:widowControl/>
        <w:spacing w:before="43"/>
        <w:ind w:left="1027"/>
        <w:jc w:val="center"/>
        <w:rPr>
          <w:rStyle w:val="FontStyle40"/>
          <w:sz w:val="24"/>
          <w:szCs w:val="24"/>
        </w:rPr>
      </w:pPr>
    </w:p>
    <w:p w:rsidR="00F25F30" w:rsidRPr="00813AEB" w:rsidRDefault="00F25F30" w:rsidP="00F25F30">
      <w:pPr>
        <w:pStyle w:val="Style2"/>
        <w:widowControl/>
        <w:spacing w:before="43"/>
        <w:ind w:left="1027"/>
        <w:jc w:val="center"/>
        <w:rPr>
          <w:rStyle w:val="FontStyle40"/>
          <w:sz w:val="24"/>
          <w:szCs w:val="24"/>
        </w:rPr>
      </w:pPr>
    </w:p>
    <w:p w:rsidR="00F25F30" w:rsidRPr="00813AEB" w:rsidRDefault="00F25F30" w:rsidP="00F25F30">
      <w:pPr>
        <w:pStyle w:val="Style2"/>
        <w:widowControl/>
        <w:spacing w:before="43"/>
        <w:ind w:left="1027"/>
        <w:jc w:val="center"/>
        <w:rPr>
          <w:rStyle w:val="FontStyle40"/>
          <w:sz w:val="24"/>
          <w:szCs w:val="24"/>
        </w:rPr>
      </w:pPr>
    </w:p>
    <w:p w:rsidR="00BC2143" w:rsidRPr="00813AEB" w:rsidRDefault="00F25F30" w:rsidP="00BC2143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3AEB">
        <w:rPr>
          <w:rFonts w:ascii="Times New Roman" w:eastAsia="Times New Roman" w:hAnsi="Times New Roman" w:cs="Times New Roman"/>
          <w:sz w:val="24"/>
          <w:szCs w:val="24"/>
        </w:rPr>
        <w:t>Информатика в играх и задачах: Учебник-тетрадь для 1, 2, 3</w:t>
      </w:r>
      <w:r w:rsidR="00BC2143" w:rsidRPr="00813A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13AEB">
        <w:rPr>
          <w:rFonts w:ascii="Times New Roman" w:eastAsia="Times New Roman" w:hAnsi="Times New Roman" w:cs="Times New Roman"/>
          <w:sz w:val="24"/>
          <w:szCs w:val="24"/>
        </w:rPr>
        <w:t xml:space="preserve">и 4 </w:t>
      </w:r>
      <w:proofErr w:type="spellStart"/>
      <w:r w:rsidRPr="00813AEB">
        <w:rPr>
          <w:rFonts w:ascii="Times New Roman" w:eastAsia="Times New Roman" w:hAnsi="Times New Roman" w:cs="Times New Roman"/>
          <w:sz w:val="24"/>
          <w:szCs w:val="24"/>
        </w:rPr>
        <w:t>кл</w:t>
      </w:r>
      <w:proofErr w:type="spellEnd"/>
      <w:r w:rsidR="00BC2143" w:rsidRPr="00813AEB">
        <w:rPr>
          <w:rFonts w:ascii="Times New Roman" w:eastAsia="Times New Roman" w:hAnsi="Times New Roman" w:cs="Times New Roman"/>
          <w:sz w:val="24"/>
          <w:szCs w:val="24"/>
        </w:rPr>
        <w:t>./ А. В.</w:t>
      </w:r>
      <w:r w:rsidRPr="00813AEB">
        <w:rPr>
          <w:rFonts w:ascii="Times New Roman" w:eastAsia="Times New Roman" w:hAnsi="Times New Roman" w:cs="Times New Roman"/>
          <w:sz w:val="24"/>
          <w:szCs w:val="24"/>
        </w:rPr>
        <w:t xml:space="preserve">Горячев, Т. О. Волкова, К. И. </w:t>
      </w:r>
      <w:r w:rsidRPr="00813AEB">
        <w:rPr>
          <w:rFonts w:ascii="Times New Roman" w:hAnsi="Times New Roman" w:cs="Times New Roman"/>
          <w:sz w:val="24"/>
          <w:szCs w:val="24"/>
        </w:rPr>
        <w:t xml:space="preserve">Горина </w:t>
      </w:r>
      <w:proofErr w:type="spellStart"/>
      <w:r w:rsidRPr="00813AEB">
        <w:rPr>
          <w:rFonts w:ascii="Times New Roman" w:hAnsi="Times New Roman" w:cs="Times New Roman"/>
          <w:sz w:val="24"/>
          <w:szCs w:val="24"/>
        </w:rPr>
        <w:t>идр</w:t>
      </w:r>
      <w:proofErr w:type="spellEnd"/>
      <w:r w:rsidRPr="00813AEB">
        <w:rPr>
          <w:rFonts w:ascii="Times New Roman" w:hAnsi="Times New Roman" w:cs="Times New Roman"/>
          <w:sz w:val="24"/>
          <w:szCs w:val="24"/>
        </w:rPr>
        <w:t xml:space="preserve">.- М.: </w:t>
      </w:r>
      <w:proofErr w:type="spellStart"/>
      <w:r w:rsidRPr="00813AEB">
        <w:rPr>
          <w:rFonts w:ascii="Times New Roman" w:hAnsi="Times New Roman" w:cs="Times New Roman"/>
          <w:sz w:val="24"/>
          <w:szCs w:val="24"/>
        </w:rPr>
        <w:t>Баласс</w:t>
      </w:r>
      <w:proofErr w:type="spellEnd"/>
      <w:r w:rsidRPr="00813AEB">
        <w:rPr>
          <w:rFonts w:ascii="Times New Roman" w:hAnsi="Times New Roman" w:cs="Times New Roman"/>
          <w:sz w:val="24"/>
          <w:szCs w:val="24"/>
        </w:rPr>
        <w:t>, 200</w:t>
      </w:r>
      <w:r w:rsidR="00BC2143" w:rsidRPr="00813AEB">
        <w:rPr>
          <w:rFonts w:ascii="Times New Roman" w:hAnsi="Times New Roman" w:cs="Times New Roman"/>
          <w:sz w:val="24"/>
          <w:szCs w:val="24"/>
        </w:rPr>
        <w:t>9</w:t>
      </w:r>
      <w:r w:rsidRPr="00813AEB">
        <w:rPr>
          <w:rFonts w:ascii="Times New Roman" w:hAnsi="Times New Roman" w:cs="Times New Roman"/>
          <w:sz w:val="24"/>
          <w:szCs w:val="24"/>
        </w:rPr>
        <w:t>г.</w:t>
      </w:r>
    </w:p>
    <w:p w:rsidR="00BC2143" w:rsidRPr="00813AEB" w:rsidRDefault="00F25F30" w:rsidP="00BC2143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3AEB">
        <w:rPr>
          <w:rFonts w:ascii="Times New Roman" w:eastAsia="Times New Roman" w:hAnsi="Times New Roman" w:cs="Times New Roman"/>
          <w:sz w:val="24"/>
          <w:szCs w:val="24"/>
        </w:rPr>
        <w:t>Информатика в играх и задачах для 1, 2, 3 и 4</w:t>
      </w:r>
      <w:r w:rsidR="00BC2143" w:rsidRPr="00813A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C2143" w:rsidRPr="00813AEB">
        <w:rPr>
          <w:rFonts w:ascii="Times New Roman" w:eastAsia="Times New Roman" w:hAnsi="Times New Roman" w:cs="Times New Roman"/>
          <w:sz w:val="24"/>
          <w:szCs w:val="24"/>
        </w:rPr>
        <w:t>кл</w:t>
      </w:r>
      <w:proofErr w:type="spellEnd"/>
      <w:r w:rsidR="00BC2143" w:rsidRPr="00813AEB">
        <w:rPr>
          <w:rFonts w:ascii="Times New Roman" w:eastAsia="Times New Roman" w:hAnsi="Times New Roman" w:cs="Times New Roman"/>
          <w:sz w:val="24"/>
          <w:szCs w:val="24"/>
        </w:rPr>
        <w:t xml:space="preserve">.: Методические рекомендации </w:t>
      </w:r>
      <w:r w:rsidRPr="00813AEB">
        <w:rPr>
          <w:rFonts w:ascii="Times New Roman" w:eastAsia="Times New Roman" w:hAnsi="Times New Roman" w:cs="Times New Roman"/>
          <w:sz w:val="24"/>
          <w:szCs w:val="24"/>
        </w:rPr>
        <w:t>для учи</w:t>
      </w:r>
      <w:r w:rsidR="00BC2143" w:rsidRPr="00813AEB">
        <w:rPr>
          <w:rFonts w:ascii="Times New Roman" w:eastAsia="Times New Roman" w:hAnsi="Times New Roman" w:cs="Times New Roman"/>
          <w:sz w:val="24"/>
          <w:szCs w:val="24"/>
        </w:rPr>
        <w:t>теля / А. В. Горячев, Т. О. Волко</w:t>
      </w:r>
      <w:r w:rsidRPr="00813AEB">
        <w:rPr>
          <w:rFonts w:ascii="Times New Roman" w:eastAsia="Times New Roman" w:hAnsi="Times New Roman" w:cs="Times New Roman"/>
          <w:sz w:val="24"/>
          <w:szCs w:val="24"/>
        </w:rPr>
        <w:t xml:space="preserve">ва, К. И. Горина и др.- М.: </w:t>
      </w:r>
      <w:proofErr w:type="spellStart"/>
      <w:r w:rsidRPr="00813AEB">
        <w:rPr>
          <w:rFonts w:ascii="Times New Roman" w:eastAsia="Times New Roman" w:hAnsi="Times New Roman" w:cs="Times New Roman"/>
          <w:sz w:val="24"/>
          <w:szCs w:val="24"/>
        </w:rPr>
        <w:t>Баласс</w:t>
      </w:r>
      <w:proofErr w:type="spellEnd"/>
      <w:r w:rsidRPr="00813AEB">
        <w:rPr>
          <w:rFonts w:ascii="Times New Roman" w:eastAsia="Times New Roman" w:hAnsi="Times New Roman" w:cs="Times New Roman"/>
          <w:sz w:val="24"/>
          <w:szCs w:val="24"/>
        </w:rPr>
        <w:t>, 2007г</w:t>
      </w:r>
      <w:proofErr w:type="gramStart"/>
      <w:r w:rsidRPr="00813AEB">
        <w:rPr>
          <w:rFonts w:ascii="Times New Roman" w:eastAsia="Times New Roman" w:hAnsi="Times New Roman" w:cs="Times New Roman"/>
          <w:sz w:val="24"/>
          <w:szCs w:val="24"/>
        </w:rPr>
        <w:t>..</w:t>
      </w:r>
      <w:proofErr w:type="gramEnd"/>
    </w:p>
    <w:p w:rsidR="00BC2143" w:rsidRPr="00813AEB" w:rsidRDefault="00F25F30" w:rsidP="00BC2143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3AEB">
        <w:rPr>
          <w:rFonts w:ascii="Times New Roman" w:hAnsi="Times New Roman" w:cs="Times New Roman"/>
          <w:sz w:val="24"/>
          <w:szCs w:val="24"/>
        </w:rPr>
        <w:t>Как проектировать универсальные учебные</w:t>
      </w:r>
      <w:r w:rsidR="00BC2143" w:rsidRPr="00813AEB">
        <w:rPr>
          <w:rFonts w:ascii="Times New Roman" w:hAnsi="Times New Roman" w:cs="Times New Roman"/>
          <w:sz w:val="24"/>
          <w:szCs w:val="24"/>
        </w:rPr>
        <w:t xml:space="preserve"> действия в начальной школе: от </w:t>
      </w:r>
      <w:r w:rsidRPr="00813AEB">
        <w:rPr>
          <w:rFonts w:ascii="Times New Roman" w:hAnsi="Times New Roman" w:cs="Times New Roman"/>
          <w:sz w:val="24"/>
          <w:szCs w:val="24"/>
        </w:rPr>
        <w:t>действия к мысли: пособие для учителя</w:t>
      </w:r>
      <w:r w:rsidR="00BC2143" w:rsidRPr="00813AEB">
        <w:rPr>
          <w:rFonts w:ascii="Times New Roman" w:hAnsi="Times New Roman" w:cs="Times New Roman"/>
          <w:sz w:val="24"/>
          <w:szCs w:val="24"/>
        </w:rPr>
        <w:t xml:space="preserve"> </w:t>
      </w:r>
      <w:r w:rsidRPr="00813AEB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Pr="00813AEB">
        <w:rPr>
          <w:rFonts w:ascii="Times New Roman" w:hAnsi="Times New Roman" w:cs="Times New Roman"/>
          <w:sz w:val="24"/>
          <w:szCs w:val="24"/>
        </w:rPr>
        <w:t>А.Г.Асмо</w:t>
      </w:r>
      <w:r w:rsidR="00BC2143" w:rsidRPr="00813AEB">
        <w:rPr>
          <w:rFonts w:ascii="Times New Roman" w:hAnsi="Times New Roman" w:cs="Times New Roman"/>
          <w:sz w:val="24"/>
          <w:szCs w:val="24"/>
        </w:rPr>
        <w:t>лов</w:t>
      </w:r>
      <w:proofErr w:type="spellEnd"/>
      <w:r w:rsidR="00BC2143" w:rsidRPr="00813AEB">
        <w:rPr>
          <w:rFonts w:ascii="Times New Roman" w:hAnsi="Times New Roman" w:cs="Times New Roman"/>
          <w:sz w:val="24"/>
          <w:szCs w:val="24"/>
        </w:rPr>
        <w:t xml:space="preserve">; под ред. </w:t>
      </w:r>
      <w:proofErr w:type="spellStart"/>
      <w:r w:rsidR="00BC2143" w:rsidRPr="00813AEB">
        <w:rPr>
          <w:rFonts w:ascii="Times New Roman" w:hAnsi="Times New Roman" w:cs="Times New Roman"/>
          <w:sz w:val="24"/>
          <w:szCs w:val="24"/>
        </w:rPr>
        <w:t>А.Г.Асмолова</w:t>
      </w:r>
      <w:proofErr w:type="spellEnd"/>
      <w:r w:rsidR="00BC2143" w:rsidRPr="00813AEB">
        <w:rPr>
          <w:rFonts w:ascii="Times New Roman" w:hAnsi="Times New Roman" w:cs="Times New Roman"/>
          <w:sz w:val="24"/>
          <w:szCs w:val="24"/>
        </w:rPr>
        <w:t>. – 2</w:t>
      </w:r>
      <w:r w:rsidRPr="00813AEB">
        <w:rPr>
          <w:rFonts w:ascii="Times New Roman" w:hAnsi="Times New Roman" w:cs="Times New Roman"/>
          <w:sz w:val="24"/>
          <w:szCs w:val="24"/>
        </w:rPr>
        <w:t xml:space="preserve">– е изд. – М.: Просвещение, 2010. – 152 </w:t>
      </w:r>
      <w:proofErr w:type="gramStart"/>
      <w:r w:rsidRPr="00813AE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13AEB">
        <w:rPr>
          <w:rFonts w:ascii="Times New Roman" w:hAnsi="Times New Roman" w:cs="Times New Roman"/>
          <w:sz w:val="24"/>
          <w:szCs w:val="24"/>
        </w:rPr>
        <w:t>. – (Стандарты второго поколения).</w:t>
      </w:r>
    </w:p>
    <w:p w:rsidR="00BC2143" w:rsidRPr="00813AEB" w:rsidRDefault="00F25F30" w:rsidP="00BC2143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13AEB">
        <w:rPr>
          <w:rFonts w:ascii="Times New Roman" w:hAnsi="Times New Roman" w:cs="Times New Roman"/>
          <w:sz w:val="24"/>
          <w:szCs w:val="24"/>
        </w:rPr>
        <w:t>Нежинская</w:t>
      </w:r>
      <w:proofErr w:type="spellEnd"/>
      <w:r w:rsidRPr="00813AEB">
        <w:rPr>
          <w:rFonts w:ascii="Times New Roman" w:hAnsi="Times New Roman" w:cs="Times New Roman"/>
          <w:sz w:val="24"/>
          <w:szCs w:val="24"/>
        </w:rPr>
        <w:t xml:space="preserve"> О.Ю. Занимательные материалы для</w:t>
      </w:r>
      <w:r w:rsidR="00BC2143" w:rsidRPr="00813AEB">
        <w:rPr>
          <w:rFonts w:ascii="Times New Roman" w:hAnsi="Times New Roman" w:cs="Times New Roman"/>
          <w:sz w:val="24"/>
          <w:szCs w:val="24"/>
        </w:rPr>
        <w:t xml:space="preserve"> развития логического </w:t>
      </w:r>
      <w:proofErr w:type="spellStart"/>
      <w:r w:rsidR="00BC2143" w:rsidRPr="00813AEB">
        <w:rPr>
          <w:rFonts w:ascii="Times New Roman" w:hAnsi="Times New Roman" w:cs="Times New Roman"/>
          <w:sz w:val="24"/>
          <w:szCs w:val="24"/>
        </w:rPr>
        <w:t>мышления</w:t>
      </w:r>
      <w:proofErr w:type="gramStart"/>
      <w:r w:rsidR="00BC2143" w:rsidRPr="00813AEB">
        <w:rPr>
          <w:rFonts w:ascii="Times New Roman" w:hAnsi="Times New Roman" w:cs="Times New Roman"/>
          <w:sz w:val="24"/>
          <w:szCs w:val="24"/>
        </w:rPr>
        <w:t>.</w:t>
      </w:r>
      <w:r w:rsidRPr="00813AE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813AEB">
        <w:rPr>
          <w:rFonts w:ascii="Times New Roman" w:hAnsi="Times New Roman" w:cs="Times New Roman"/>
          <w:sz w:val="24"/>
          <w:szCs w:val="24"/>
        </w:rPr>
        <w:t>олгоград</w:t>
      </w:r>
      <w:proofErr w:type="spellEnd"/>
      <w:r w:rsidRPr="00813AEB">
        <w:rPr>
          <w:rFonts w:ascii="Times New Roman" w:hAnsi="Times New Roman" w:cs="Times New Roman"/>
          <w:sz w:val="24"/>
          <w:szCs w:val="24"/>
        </w:rPr>
        <w:t>. 2004г.</w:t>
      </w:r>
    </w:p>
    <w:p w:rsidR="00BC2143" w:rsidRPr="00813AEB" w:rsidRDefault="00F25F30" w:rsidP="00BC2143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3AEB">
        <w:rPr>
          <w:rFonts w:ascii="Times New Roman" w:hAnsi="Times New Roman" w:cs="Times New Roman"/>
          <w:sz w:val="24"/>
          <w:szCs w:val="24"/>
        </w:rPr>
        <w:t>Никольская И.Л. Гимнастика для ума. Москва, «Экзамен», 2009г.</w:t>
      </w:r>
    </w:p>
    <w:p w:rsidR="00BC2143" w:rsidRPr="00813AEB" w:rsidRDefault="00F25F30" w:rsidP="00BC2143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3AEB">
        <w:rPr>
          <w:rFonts w:ascii="Times New Roman" w:hAnsi="Times New Roman" w:cs="Times New Roman"/>
          <w:sz w:val="24"/>
          <w:szCs w:val="24"/>
        </w:rPr>
        <w:t>Рындина Н.Д. Мир логики. Развивающие заня</w:t>
      </w:r>
      <w:r w:rsidR="00BC2143" w:rsidRPr="00813AEB">
        <w:rPr>
          <w:rFonts w:ascii="Times New Roman" w:hAnsi="Times New Roman" w:cs="Times New Roman"/>
          <w:sz w:val="24"/>
          <w:szCs w:val="24"/>
        </w:rPr>
        <w:t>тия для начальной школы. Ростов-</w:t>
      </w:r>
      <w:r w:rsidRPr="00813AEB">
        <w:rPr>
          <w:rFonts w:ascii="Times New Roman" w:hAnsi="Times New Roman" w:cs="Times New Roman"/>
          <w:sz w:val="24"/>
          <w:szCs w:val="24"/>
        </w:rPr>
        <w:t>на</w:t>
      </w:r>
      <w:r w:rsidR="00BC2143" w:rsidRPr="00813AEB">
        <w:rPr>
          <w:rFonts w:ascii="Times New Roman" w:hAnsi="Times New Roman" w:cs="Times New Roman"/>
          <w:sz w:val="24"/>
          <w:szCs w:val="24"/>
        </w:rPr>
        <w:t>-</w:t>
      </w:r>
      <w:r w:rsidRPr="00813AEB">
        <w:rPr>
          <w:rFonts w:ascii="Times New Roman" w:hAnsi="Times New Roman" w:cs="Times New Roman"/>
          <w:sz w:val="24"/>
          <w:szCs w:val="24"/>
        </w:rPr>
        <w:t>Дону.2008г.</w:t>
      </w:r>
    </w:p>
    <w:p w:rsidR="00BC2143" w:rsidRPr="00813AEB" w:rsidRDefault="00F25F30" w:rsidP="00BC2143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3AEB">
        <w:rPr>
          <w:rFonts w:ascii="Times New Roman" w:hAnsi="Times New Roman" w:cs="Times New Roman"/>
          <w:sz w:val="24"/>
          <w:szCs w:val="24"/>
        </w:rPr>
        <w:t>Холодова О.А. Юным умникам и умницам, пособи</w:t>
      </w:r>
      <w:r w:rsidR="00BC2143" w:rsidRPr="00813AEB">
        <w:rPr>
          <w:rFonts w:ascii="Times New Roman" w:hAnsi="Times New Roman" w:cs="Times New Roman"/>
          <w:sz w:val="24"/>
          <w:szCs w:val="24"/>
        </w:rPr>
        <w:t>я для учащихся. Москва. «Рост»,</w:t>
      </w:r>
      <w:r w:rsidRPr="00813AEB">
        <w:rPr>
          <w:rFonts w:ascii="Times New Roman" w:hAnsi="Times New Roman" w:cs="Times New Roman"/>
          <w:sz w:val="24"/>
          <w:szCs w:val="24"/>
        </w:rPr>
        <w:t>2007г.</w:t>
      </w:r>
    </w:p>
    <w:p w:rsidR="00BC2143" w:rsidRPr="00813AEB" w:rsidRDefault="00F25F30" w:rsidP="00BC2143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3AEB">
        <w:rPr>
          <w:rFonts w:ascii="Times New Roman" w:hAnsi="Times New Roman" w:cs="Times New Roman"/>
          <w:sz w:val="24"/>
          <w:szCs w:val="24"/>
        </w:rPr>
        <w:t>ИКС, презентации.</w:t>
      </w:r>
    </w:p>
    <w:p w:rsidR="00BC2143" w:rsidRPr="00813AEB" w:rsidRDefault="00BC2143" w:rsidP="00BC2143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3AEB">
        <w:rPr>
          <w:rFonts w:ascii="Times New Roman" w:hAnsi="Times New Roman" w:cs="Times New Roman"/>
          <w:sz w:val="24"/>
          <w:szCs w:val="24"/>
        </w:rPr>
        <w:t>Информатика 3 класс: поурочные планы по учебнику А.В.Горячева и др. / авт.-сост. Н.А.Ершова. – Изд. 2-е. – Волгоград: Учитель, 2010. – 175с.</w:t>
      </w:r>
    </w:p>
    <w:p w:rsidR="00F25F30" w:rsidRPr="00813AEB" w:rsidRDefault="00F25F30" w:rsidP="00F25F30">
      <w:pPr>
        <w:pStyle w:val="Style2"/>
        <w:widowControl/>
        <w:spacing w:before="43"/>
        <w:ind w:left="1027"/>
        <w:jc w:val="both"/>
        <w:rPr>
          <w:rStyle w:val="FontStyle40"/>
          <w:sz w:val="24"/>
          <w:szCs w:val="24"/>
        </w:rPr>
      </w:pPr>
    </w:p>
    <w:p w:rsidR="00F25F30" w:rsidRPr="00813AEB" w:rsidRDefault="00F25F30" w:rsidP="00F25F30">
      <w:pPr>
        <w:rPr>
          <w:rFonts w:ascii="Times New Roman" w:hAnsi="Times New Roman" w:cs="Times New Roman"/>
          <w:sz w:val="24"/>
          <w:szCs w:val="24"/>
        </w:rPr>
      </w:pPr>
    </w:p>
    <w:p w:rsidR="00F25F30" w:rsidRPr="00813AEB" w:rsidRDefault="00F25F30" w:rsidP="00F25F30">
      <w:pPr>
        <w:rPr>
          <w:rFonts w:ascii="Times New Roman" w:hAnsi="Times New Roman" w:cs="Times New Roman"/>
          <w:sz w:val="24"/>
          <w:szCs w:val="24"/>
        </w:rPr>
      </w:pPr>
    </w:p>
    <w:p w:rsidR="005C32FB" w:rsidRPr="00813AEB" w:rsidRDefault="005C32FB">
      <w:pPr>
        <w:rPr>
          <w:rFonts w:ascii="Times New Roman" w:hAnsi="Times New Roman" w:cs="Times New Roman"/>
          <w:sz w:val="24"/>
          <w:szCs w:val="24"/>
        </w:rPr>
      </w:pPr>
    </w:p>
    <w:sectPr w:rsidR="005C32FB" w:rsidRPr="00813AEB" w:rsidSect="00567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7"/>
    <w:multiLevelType w:val="singleLevel"/>
    <w:tmpl w:val="00000017"/>
    <w:name w:val="WW8Num2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>
    <w:nsid w:val="0000003C"/>
    <w:multiLevelType w:val="singleLevel"/>
    <w:tmpl w:val="0000003C"/>
    <w:name w:val="WW8Num6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>
    <w:nsid w:val="0000004A"/>
    <w:multiLevelType w:val="singleLevel"/>
    <w:tmpl w:val="0000004A"/>
    <w:name w:val="WW8Num7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>
    <w:nsid w:val="00000057"/>
    <w:multiLevelType w:val="singleLevel"/>
    <w:tmpl w:val="00000057"/>
    <w:name w:val="WW8Num9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4">
    <w:nsid w:val="00000067"/>
    <w:multiLevelType w:val="singleLevel"/>
    <w:tmpl w:val="00000067"/>
    <w:name w:val="WW8Num10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5">
    <w:nsid w:val="1FC5109E"/>
    <w:multiLevelType w:val="hybridMultilevel"/>
    <w:tmpl w:val="4A109E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57D0F45"/>
    <w:multiLevelType w:val="hybridMultilevel"/>
    <w:tmpl w:val="735628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30B028">
      <w:numFmt w:val="bullet"/>
      <w:lvlText w:val="•"/>
      <w:lvlJc w:val="left"/>
      <w:pPr>
        <w:ind w:left="1440" w:hanging="360"/>
      </w:pPr>
      <w:rPr>
        <w:rFonts w:ascii="Times New Roman" w:eastAsiaTheme="minorEastAsia" w:hAnsi="Times New Roman" w:cs="Times New Roman" w:hint="default"/>
        <w:b w:val="0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F91686"/>
    <w:multiLevelType w:val="hybridMultilevel"/>
    <w:tmpl w:val="AF0854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25F30"/>
    <w:rsid w:val="000564EF"/>
    <w:rsid w:val="005C32FB"/>
    <w:rsid w:val="00685F9C"/>
    <w:rsid w:val="00731461"/>
    <w:rsid w:val="00813AEB"/>
    <w:rsid w:val="00BC2143"/>
    <w:rsid w:val="00E0369C"/>
    <w:rsid w:val="00E44131"/>
    <w:rsid w:val="00E47B00"/>
    <w:rsid w:val="00F25F30"/>
    <w:rsid w:val="00FB59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1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F25F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39">
    <w:name w:val="Font Style39"/>
    <w:basedOn w:val="a0"/>
    <w:uiPriority w:val="99"/>
    <w:rsid w:val="00F25F30"/>
    <w:rPr>
      <w:rFonts w:ascii="Times New Roman" w:hAnsi="Times New Roman" w:cs="Times New Roman"/>
      <w:b/>
      <w:bCs/>
      <w:sz w:val="24"/>
      <w:szCs w:val="24"/>
    </w:rPr>
  </w:style>
  <w:style w:type="paragraph" w:customStyle="1" w:styleId="Style2">
    <w:name w:val="Style2"/>
    <w:basedOn w:val="a"/>
    <w:uiPriority w:val="99"/>
    <w:rsid w:val="00F25F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F25F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F25F30"/>
    <w:rPr>
      <w:rFonts w:ascii="Franklin Gothic Book" w:hAnsi="Franklin Gothic Book" w:cs="Franklin Gothic Book"/>
      <w:b/>
      <w:bCs/>
      <w:sz w:val="22"/>
      <w:szCs w:val="22"/>
    </w:rPr>
  </w:style>
  <w:style w:type="character" w:customStyle="1" w:styleId="FontStyle45">
    <w:name w:val="Font Style45"/>
    <w:basedOn w:val="a0"/>
    <w:uiPriority w:val="99"/>
    <w:rsid w:val="00F25F30"/>
    <w:rPr>
      <w:rFonts w:ascii="Times New Roman" w:hAnsi="Times New Roman" w:cs="Times New Roman"/>
      <w:b/>
      <w:bCs/>
      <w:sz w:val="16"/>
      <w:szCs w:val="16"/>
    </w:rPr>
  </w:style>
  <w:style w:type="paragraph" w:customStyle="1" w:styleId="Style12">
    <w:name w:val="Style12"/>
    <w:basedOn w:val="a"/>
    <w:uiPriority w:val="99"/>
    <w:rsid w:val="00F25F30"/>
    <w:pPr>
      <w:widowControl w:val="0"/>
      <w:autoSpaceDE w:val="0"/>
      <w:autoSpaceDN w:val="0"/>
      <w:adjustRightInd w:val="0"/>
      <w:spacing w:after="0" w:line="213" w:lineRule="exact"/>
      <w:ind w:hanging="1728"/>
    </w:pPr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basedOn w:val="a0"/>
    <w:uiPriority w:val="99"/>
    <w:rsid w:val="00F25F30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7">
    <w:name w:val="Style17"/>
    <w:basedOn w:val="a"/>
    <w:uiPriority w:val="99"/>
    <w:rsid w:val="00F25F30"/>
    <w:pPr>
      <w:widowControl w:val="0"/>
      <w:autoSpaceDE w:val="0"/>
      <w:autoSpaceDN w:val="0"/>
      <w:adjustRightInd w:val="0"/>
      <w:spacing w:after="0" w:line="237" w:lineRule="exact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51">
    <w:name w:val="Font Style51"/>
    <w:basedOn w:val="a0"/>
    <w:uiPriority w:val="99"/>
    <w:rsid w:val="00F25F30"/>
    <w:rPr>
      <w:rFonts w:ascii="Times New Roman" w:hAnsi="Times New Roman" w:cs="Times New Roman"/>
      <w:i/>
      <w:iCs/>
      <w:sz w:val="20"/>
      <w:szCs w:val="20"/>
    </w:rPr>
  </w:style>
  <w:style w:type="paragraph" w:customStyle="1" w:styleId="Style3">
    <w:name w:val="Style3"/>
    <w:basedOn w:val="a"/>
    <w:uiPriority w:val="99"/>
    <w:rsid w:val="00F25F30"/>
    <w:pPr>
      <w:widowControl w:val="0"/>
      <w:autoSpaceDE w:val="0"/>
      <w:autoSpaceDN w:val="0"/>
      <w:adjustRightInd w:val="0"/>
      <w:spacing w:after="0" w:line="253" w:lineRule="exact"/>
      <w:ind w:firstLine="115"/>
    </w:pPr>
    <w:rPr>
      <w:rFonts w:ascii="Times New Roman" w:hAnsi="Times New Roman" w:cs="Times New Roman"/>
      <w:sz w:val="24"/>
      <w:szCs w:val="24"/>
    </w:rPr>
  </w:style>
  <w:style w:type="character" w:customStyle="1" w:styleId="FontStyle42">
    <w:name w:val="Font Style42"/>
    <w:basedOn w:val="a0"/>
    <w:uiPriority w:val="99"/>
    <w:rsid w:val="00F25F30"/>
    <w:rPr>
      <w:rFonts w:ascii="Times New Roman" w:hAnsi="Times New Roman" w:cs="Times New Roman"/>
      <w:sz w:val="22"/>
      <w:szCs w:val="22"/>
    </w:rPr>
  </w:style>
  <w:style w:type="paragraph" w:styleId="a3">
    <w:name w:val="List Paragraph"/>
    <w:basedOn w:val="a"/>
    <w:uiPriority w:val="34"/>
    <w:qFormat/>
    <w:rsid w:val="00BC214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9</Pages>
  <Words>1879</Words>
  <Characters>10716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EXCIMER</cp:lastModifiedBy>
  <cp:revision>8</cp:revision>
  <dcterms:created xsi:type="dcterms:W3CDTF">2012-08-25T06:19:00Z</dcterms:created>
  <dcterms:modified xsi:type="dcterms:W3CDTF">2013-09-03T19:25:00Z</dcterms:modified>
</cp:coreProperties>
</file>